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53" w:rsidRDefault="006A7053" w:rsidP="006A7053">
      <w:pPr>
        <w:widowControl w:val="0"/>
        <w:autoSpaceDE w:val="0"/>
        <w:autoSpaceDN w:val="0"/>
        <w:spacing w:after="0" w:line="240" w:lineRule="auto"/>
        <w:ind w:right="21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Утверждаю: </w:t>
      </w:r>
      <w:r>
        <w:rPr>
          <w:rFonts w:ascii="Times New Roman" w:eastAsia="Times New Roman" w:hAnsi="Times New Roman" w:cs="Times New Roman"/>
          <w:b/>
          <w:bCs/>
        </w:rPr>
        <w:t xml:space="preserve">   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>иректор школы</w:t>
      </w:r>
    </w:p>
    <w:p w:rsidR="006A7053" w:rsidRDefault="006A7053" w:rsidP="006A7053">
      <w:pPr>
        <w:widowControl w:val="0"/>
        <w:autoSpaceDE w:val="0"/>
        <w:autoSpaceDN w:val="0"/>
        <w:spacing w:after="0" w:line="240" w:lineRule="auto"/>
        <w:ind w:right="214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Голикова Т.И.</w:t>
      </w:r>
    </w:p>
    <w:p w:rsidR="002A3F2D" w:rsidRDefault="002A3F2D" w:rsidP="00103F31">
      <w:pPr>
        <w:widowControl w:val="0"/>
        <w:autoSpaceDE w:val="0"/>
        <w:autoSpaceDN w:val="0"/>
        <w:spacing w:after="0" w:line="240" w:lineRule="auto"/>
        <w:ind w:left="103" w:right="21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103F31" w:rsidRPr="00103F31" w:rsidRDefault="00103F31" w:rsidP="00103F31">
      <w:pPr>
        <w:widowControl w:val="0"/>
        <w:autoSpaceDE w:val="0"/>
        <w:autoSpaceDN w:val="0"/>
        <w:spacing w:after="0" w:line="240" w:lineRule="auto"/>
        <w:ind w:left="103" w:right="214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103F31">
        <w:rPr>
          <w:rFonts w:ascii="Times New Roman" w:eastAsia="Times New Roman" w:hAnsi="Times New Roman" w:cs="Times New Roman"/>
          <w:b/>
          <w:bCs/>
        </w:rPr>
        <w:t xml:space="preserve">Методическая тема школы на 2024-2025 учебный год </w:t>
      </w:r>
      <w:r w:rsidRPr="00103F31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 «Реализация в практику  системно-</w:t>
      </w:r>
      <w:proofErr w:type="spellStart"/>
      <w:r w:rsidRPr="00103F31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деятельностного</w:t>
      </w:r>
      <w:proofErr w:type="spellEnd"/>
      <w:r w:rsidRPr="00103F31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 и </w:t>
      </w:r>
      <w:proofErr w:type="spellStart"/>
      <w:r w:rsidRPr="00103F31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>компетентностного</w:t>
      </w:r>
      <w:proofErr w:type="spellEnd"/>
      <w:r w:rsidRPr="00103F31">
        <w:rPr>
          <w:rFonts w:ascii="Times New Roman" w:eastAsia="Times New Roman" w:hAnsi="Times New Roman" w:cs="Times New Roman"/>
          <w:b/>
          <w:bCs/>
          <w:color w:val="000000"/>
          <w:kern w:val="2"/>
          <w:sz w:val="21"/>
          <w:szCs w:val="21"/>
          <w:lang w:eastAsia="ru-RU" w:bidi="hi-IN"/>
        </w:rPr>
        <w:t xml:space="preserve"> подходов, в условиях  реализации ФГОС».</w:t>
      </w:r>
    </w:p>
    <w:p w:rsidR="00103F31" w:rsidRPr="00103F31" w:rsidRDefault="00103F31" w:rsidP="00103F31">
      <w:pPr>
        <w:widowControl w:val="0"/>
        <w:autoSpaceDE w:val="0"/>
        <w:autoSpaceDN w:val="0"/>
        <w:spacing w:after="0" w:line="259" w:lineRule="auto"/>
        <w:ind w:left="103" w:right="147"/>
        <w:jc w:val="both"/>
        <w:rPr>
          <w:rFonts w:ascii="Times New Roman" w:eastAsia="Times New Roman" w:hAnsi="Times New Roman" w:cs="Times New Roman"/>
        </w:rPr>
      </w:pPr>
      <w:r w:rsidRPr="00103F31">
        <w:rPr>
          <w:rFonts w:ascii="Times New Roman" w:eastAsia="Times New Roman" w:hAnsi="Times New Roman" w:cs="Times New Roman"/>
          <w:b/>
        </w:rPr>
        <w:t>Цель:</w:t>
      </w:r>
      <w:r w:rsidRPr="00103F31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создание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условий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для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непрерывного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развития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учительского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потенциала,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повышения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уровня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профессионального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мастерства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профессиональной</w:t>
      </w:r>
      <w:r w:rsidRPr="00103F31">
        <w:rPr>
          <w:rFonts w:ascii="Times New Roman" w:eastAsia="Times New Roman" w:hAnsi="Times New Roman" w:cs="Times New Roman"/>
          <w:spacing w:val="6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компетенции</w:t>
      </w:r>
      <w:r w:rsidRPr="00103F31">
        <w:rPr>
          <w:rFonts w:ascii="Times New Roman" w:eastAsia="Times New Roman" w:hAnsi="Times New Roman" w:cs="Times New Roman"/>
          <w:spacing w:val="6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педагогов</w:t>
      </w:r>
      <w:r w:rsidRPr="00103F31">
        <w:rPr>
          <w:rFonts w:ascii="Times New Roman" w:eastAsia="Times New Roman" w:hAnsi="Times New Roman" w:cs="Times New Roman"/>
          <w:spacing w:val="6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как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фактора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повышения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качества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образования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в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условиях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реализации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новых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образовательных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стандартов</w:t>
      </w:r>
    </w:p>
    <w:p w:rsidR="00103F31" w:rsidRPr="00103F31" w:rsidRDefault="00103F31" w:rsidP="00103F31">
      <w:pPr>
        <w:widowControl w:val="0"/>
        <w:autoSpaceDE w:val="0"/>
        <w:autoSpaceDN w:val="0"/>
        <w:spacing w:before="6" w:after="0" w:line="240" w:lineRule="auto"/>
        <w:ind w:left="103"/>
        <w:outlineLvl w:val="1"/>
        <w:rPr>
          <w:rFonts w:ascii="Times New Roman" w:eastAsia="Times New Roman" w:hAnsi="Times New Roman" w:cs="Times New Roman"/>
          <w:b/>
          <w:bCs/>
        </w:rPr>
      </w:pPr>
      <w:r w:rsidRPr="00103F31">
        <w:rPr>
          <w:rFonts w:ascii="Times New Roman" w:eastAsia="Times New Roman" w:hAnsi="Times New Roman" w:cs="Times New Roman"/>
          <w:b/>
          <w:bCs/>
        </w:rPr>
        <w:t>Задачи:</w:t>
      </w:r>
    </w:p>
    <w:p w:rsidR="00103F31" w:rsidRPr="00103F31" w:rsidRDefault="00A25B0C" w:rsidP="00103F31">
      <w:pPr>
        <w:widowControl w:val="0"/>
        <w:tabs>
          <w:tab w:val="left" w:pos="6317"/>
        </w:tabs>
        <w:autoSpaceDE w:val="0"/>
        <w:autoSpaceDN w:val="0"/>
        <w:spacing w:before="2" w:after="0" w:line="273" w:lineRule="auto"/>
        <w:ind w:left="103" w:right="1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-</w:t>
      </w:r>
      <w:r w:rsidR="00103F31" w:rsidRPr="00103F31">
        <w:rPr>
          <w:rFonts w:ascii="Times New Roman" w:eastAsia="Times New Roman" w:hAnsi="Times New Roman" w:cs="Times New Roman"/>
        </w:rPr>
        <w:t xml:space="preserve">возобновление  </w:t>
      </w:r>
      <w:r w:rsidR="00103F31" w:rsidRPr="00103F31">
        <w:rPr>
          <w:rFonts w:ascii="Times New Roman" w:eastAsia="Times New Roman" w:hAnsi="Times New Roman" w:cs="Times New Roman"/>
          <w:spacing w:val="37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 xml:space="preserve">системы  </w:t>
      </w:r>
      <w:r w:rsidR="00103F31" w:rsidRPr="00103F31">
        <w:rPr>
          <w:rFonts w:ascii="Times New Roman" w:eastAsia="Times New Roman" w:hAnsi="Times New Roman" w:cs="Times New Roman"/>
          <w:spacing w:val="40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 xml:space="preserve">открытых  </w:t>
      </w:r>
      <w:r w:rsidR="00103F31" w:rsidRPr="00103F31">
        <w:rPr>
          <w:rFonts w:ascii="Times New Roman" w:eastAsia="Times New Roman" w:hAnsi="Times New Roman" w:cs="Times New Roman"/>
          <w:spacing w:val="42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уроков, дальнейшего</w:t>
      </w:r>
      <w:r w:rsidR="00103F31" w:rsidRPr="00103F31">
        <w:rPr>
          <w:rFonts w:ascii="Times New Roman" w:eastAsia="Times New Roman" w:hAnsi="Times New Roman" w:cs="Times New Roman"/>
          <w:spacing w:val="40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развития</w:t>
      </w:r>
      <w:r w:rsidR="00103F31" w:rsidRPr="00103F31">
        <w:rPr>
          <w:rFonts w:ascii="Times New Roman" w:eastAsia="Times New Roman" w:hAnsi="Times New Roman" w:cs="Times New Roman"/>
          <w:spacing w:val="2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системы</w:t>
      </w:r>
      <w:r w:rsidR="00103F31" w:rsidRPr="00103F31">
        <w:rPr>
          <w:rFonts w:ascii="Times New Roman" w:eastAsia="Times New Roman" w:hAnsi="Times New Roman" w:cs="Times New Roman"/>
          <w:spacing w:val="-58"/>
        </w:rPr>
        <w:t xml:space="preserve"> </w:t>
      </w:r>
      <w:proofErr w:type="spellStart"/>
      <w:r w:rsidR="00103F31" w:rsidRPr="00103F31">
        <w:rPr>
          <w:rFonts w:ascii="Times New Roman" w:eastAsia="Times New Roman" w:hAnsi="Times New Roman" w:cs="Times New Roman"/>
        </w:rPr>
        <w:t>взаимопосещения</w:t>
      </w:r>
      <w:proofErr w:type="spellEnd"/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уроков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в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целях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совершенствования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методической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грамотности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аналитической культуры учителей, заимствования положительного опыта, способности видеть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недостатки</w:t>
      </w:r>
      <w:r w:rsidR="00103F31" w:rsidRPr="00103F31">
        <w:rPr>
          <w:rFonts w:ascii="Times New Roman" w:eastAsia="Times New Roman" w:hAnsi="Times New Roman" w:cs="Times New Roman"/>
          <w:spacing w:val="-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</w:t>
      </w:r>
      <w:r w:rsidR="00103F31" w:rsidRPr="00103F31">
        <w:rPr>
          <w:rFonts w:ascii="Times New Roman" w:eastAsia="Times New Roman" w:hAnsi="Times New Roman" w:cs="Times New Roman"/>
          <w:spacing w:val="3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не допускать</w:t>
      </w:r>
      <w:r w:rsidR="00103F31" w:rsidRPr="00103F31">
        <w:rPr>
          <w:rFonts w:ascii="Times New Roman" w:eastAsia="Times New Roman" w:hAnsi="Times New Roman" w:cs="Times New Roman"/>
          <w:spacing w:val="8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их</w:t>
      </w:r>
      <w:r w:rsidR="00103F31" w:rsidRPr="00103F31">
        <w:rPr>
          <w:rFonts w:ascii="Times New Roman" w:eastAsia="Times New Roman" w:hAnsi="Times New Roman" w:cs="Times New Roman"/>
          <w:spacing w:val="-4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в</w:t>
      </w:r>
      <w:r w:rsidR="00103F31" w:rsidRPr="00103F31">
        <w:rPr>
          <w:rFonts w:ascii="Times New Roman" w:eastAsia="Times New Roman" w:hAnsi="Times New Roman" w:cs="Times New Roman"/>
          <w:spacing w:val="3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своей практике.</w:t>
      </w:r>
    </w:p>
    <w:p w:rsidR="00103F31" w:rsidRPr="00103F31" w:rsidRDefault="00103F31" w:rsidP="00103F31">
      <w:pPr>
        <w:widowControl w:val="0"/>
        <w:numPr>
          <w:ilvl w:val="0"/>
          <w:numId w:val="2"/>
        </w:numPr>
        <w:tabs>
          <w:tab w:val="left" w:pos="248"/>
          <w:tab w:val="left" w:pos="4646"/>
          <w:tab w:val="left" w:pos="8098"/>
        </w:tabs>
        <w:autoSpaceDE w:val="0"/>
        <w:autoSpaceDN w:val="0"/>
        <w:spacing w:before="9" w:after="0" w:line="240" w:lineRule="auto"/>
        <w:ind w:right="171"/>
        <w:jc w:val="both"/>
        <w:rPr>
          <w:rFonts w:ascii="Times New Roman" w:eastAsia="Times New Roman" w:hAnsi="Times New Roman" w:cs="Times New Roman"/>
        </w:rPr>
      </w:pPr>
      <w:r w:rsidRPr="00103F31">
        <w:rPr>
          <w:rFonts w:ascii="Times New Roman" w:eastAsia="Times New Roman" w:hAnsi="Times New Roman" w:cs="Times New Roman"/>
        </w:rPr>
        <w:t>активизация распространения профессионального</w:t>
      </w:r>
      <w:r w:rsidRPr="00103F31">
        <w:rPr>
          <w:rFonts w:ascii="Times New Roman" w:eastAsia="Times New Roman" w:hAnsi="Times New Roman" w:cs="Times New Roman"/>
          <w:spacing w:val="12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опыта</w:t>
      </w:r>
      <w:r w:rsidRPr="00103F31">
        <w:rPr>
          <w:rFonts w:ascii="Times New Roman" w:eastAsia="Times New Roman" w:hAnsi="Times New Roman" w:cs="Times New Roman"/>
          <w:spacing w:val="9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педагогов</w:t>
      </w:r>
      <w:r w:rsidRPr="00103F31">
        <w:rPr>
          <w:rFonts w:ascii="Times New Roman" w:eastAsia="Times New Roman" w:hAnsi="Times New Roman" w:cs="Times New Roman"/>
          <w:spacing w:val="5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расширения</w:t>
      </w:r>
      <w:r w:rsidRPr="00103F31">
        <w:rPr>
          <w:rFonts w:ascii="Times New Roman" w:eastAsia="Times New Roman" w:hAnsi="Times New Roman" w:cs="Times New Roman"/>
          <w:spacing w:val="-58"/>
        </w:rPr>
        <w:t xml:space="preserve"> </w:t>
      </w:r>
      <w:r w:rsidRPr="00103F31">
        <w:rPr>
          <w:rFonts w:ascii="Times New Roman" w:eastAsia="Times New Roman" w:hAnsi="Times New Roman" w:cs="Times New Roman"/>
          <w:w w:val="95"/>
        </w:rPr>
        <w:t>практик</w:t>
      </w:r>
      <w:r w:rsidRPr="00103F31">
        <w:rPr>
          <w:rFonts w:ascii="Times New Roman" w:eastAsia="Times New Roman" w:hAnsi="Times New Roman" w:cs="Times New Roman"/>
          <w:spacing w:val="59"/>
        </w:rPr>
        <w:t xml:space="preserve"> </w:t>
      </w:r>
      <w:r w:rsidRPr="00103F31">
        <w:rPr>
          <w:rFonts w:ascii="Times New Roman" w:eastAsia="Times New Roman" w:hAnsi="Times New Roman" w:cs="Times New Roman"/>
          <w:w w:val="95"/>
        </w:rPr>
        <w:t>участия</w:t>
      </w:r>
      <w:r w:rsidRPr="00103F31">
        <w:rPr>
          <w:rFonts w:ascii="Times New Roman" w:eastAsia="Times New Roman" w:hAnsi="Times New Roman" w:cs="Times New Roman"/>
          <w:spacing w:val="-15"/>
          <w:w w:val="95"/>
        </w:rPr>
        <w:t xml:space="preserve"> </w:t>
      </w:r>
      <w:r w:rsidRPr="00103F31">
        <w:rPr>
          <w:rFonts w:ascii="Times New Roman" w:eastAsia="Times New Roman" w:hAnsi="Times New Roman" w:cs="Times New Roman"/>
          <w:w w:val="95"/>
        </w:rPr>
        <w:t>педагогов</w:t>
      </w:r>
      <w:r w:rsidRPr="00103F31">
        <w:rPr>
          <w:rFonts w:ascii="Times New Roman" w:eastAsia="Times New Roman" w:hAnsi="Times New Roman" w:cs="Times New Roman"/>
          <w:spacing w:val="61"/>
        </w:rPr>
        <w:t xml:space="preserve">  </w:t>
      </w:r>
      <w:r w:rsidRPr="00103F31">
        <w:rPr>
          <w:rFonts w:ascii="Times New Roman" w:eastAsia="Times New Roman" w:hAnsi="Times New Roman" w:cs="Times New Roman"/>
          <w:w w:val="95"/>
        </w:rPr>
        <w:t xml:space="preserve">в </w:t>
      </w:r>
      <w:r w:rsidRPr="00103F31">
        <w:rPr>
          <w:rFonts w:ascii="Times New Roman" w:eastAsia="Times New Roman" w:hAnsi="Times New Roman" w:cs="Times New Roman"/>
        </w:rPr>
        <w:t>различных</w:t>
      </w:r>
      <w:r w:rsidRPr="00103F31">
        <w:rPr>
          <w:rFonts w:ascii="Times New Roman" w:eastAsia="Times New Roman" w:hAnsi="Times New Roman" w:cs="Times New Roman"/>
          <w:spacing w:val="5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 xml:space="preserve">конкурсах профессионального </w:t>
      </w:r>
      <w:r w:rsidRPr="00103F31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мастерства;</w:t>
      </w:r>
    </w:p>
    <w:p w:rsidR="00103F31" w:rsidRPr="00103F31" w:rsidRDefault="00A25B0C" w:rsidP="00A25B0C">
      <w:pPr>
        <w:widowControl w:val="0"/>
        <w:tabs>
          <w:tab w:val="left" w:pos="431"/>
        </w:tabs>
        <w:autoSpaceDE w:val="0"/>
        <w:autoSpaceDN w:val="0"/>
        <w:spacing w:before="28" w:after="0" w:line="264" w:lineRule="auto"/>
        <w:ind w:left="103" w:right="1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03F31" w:rsidRPr="00103F31">
        <w:rPr>
          <w:rFonts w:ascii="Times New Roman" w:eastAsia="Times New Roman" w:hAnsi="Times New Roman" w:cs="Times New Roman"/>
        </w:rPr>
        <w:t>создание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условий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для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реализации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основных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положений</w:t>
      </w:r>
      <w:r w:rsidR="00103F31" w:rsidRPr="00103F31">
        <w:rPr>
          <w:rFonts w:ascii="Times New Roman" w:eastAsia="Times New Roman" w:hAnsi="Times New Roman" w:cs="Times New Roman"/>
          <w:spacing w:val="6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федеральных</w:t>
      </w:r>
      <w:r w:rsidR="00103F31" w:rsidRPr="00103F31">
        <w:rPr>
          <w:rFonts w:ascii="Times New Roman" w:eastAsia="Times New Roman" w:hAnsi="Times New Roman" w:cs="Times New Roman"/>
          <w:spacing w:val="6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проектов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национального</w:t>
      </w:r>
      <w:r w:rsidR="00103F31" w:rsidRPr="00103F31">
        <w:rPr>
          <w:rFonts w:ascii="Times New Roman" w:eastAsia="Times New Roman" w:hAnsi="Times New Roman" w:cs="Times New Roman"/>
          <w:spacing w:val="6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проекта</w:t>
      </w:r>
      <w:r w:rsidR="00103F31" w:rsidRPr="00103F31">
        <w:rPr>
          <w:rFonts w:ascii="Times New Roman" w:eastAsia="Times New Roman" w:hAnsi="Times New Roman" w:cs="Times New Roman"/>
          <w:spacing w:val="1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«Образование»;</w:t>
      </w:r>
    </w:p>
    <w:p w:rsidR="00103F31" w:rsidRPr="00103F31" w:rsidRDefault="00A25B0C" w:rsidP="00A25B0C">
      <w:pPr>
        <w:widowControl w:val="0"/>
        <w:tabs>
          <w:tab w:val="left" w:pos="426"/>
          <w:tab w:val="left" w:pos="2662"/>
        </w:tabs>
        <w:autoSpaceDE w:val="0"/>
        <w:autoSpaceDN w:val="0"/>
        <w:spacing w:after="0" w:line="264" w:lineRule="auto"/>
        <w:ind w:right="1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03F31" w:rsidRPr="00103F31">
        <w:rPr>
          <w:rFonts w:ascii="Times New Roman" w:eastAsia="Times New Roman" w:hAnsi="Times New Roman" w:cs="Times New Roman"/>
        </w:rPr>
        <w:t>создание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оптимальных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условий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(правовых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организационных)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для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повышения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образовательного</w:t>
      </w:r>
      <w:r w:rsidR="00103F31" w:rsidRPr="00103F31">
        <w:rPr>
          <w:rFonts w:ascii="Times New Roman" w:eastAsia="Times New Roman" w:hAnsi="Times New Roman" w:cs="Times New Roman"/>
        </w:rPr>
        <w:tab/>
        <w:t>уровня</w:t>
      </w:r>
      <w:r w:rsidR="00103F31" w:rsidRPr="00103F31">
        <w:rPr>
          <w:rFonts w:ascii="Times New Roman" w:eastAsia="Times New Roman" w:hAnsi="Times New Roman" w:cs="Times New Roman"/>
          <w:spacing w:val="6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педагогических</w:t>
      </w:r>
      <w:r w:rsidR="00103F31" w:rsidRPr="00103F31">
        <w:rPr>
          <w:rFonts w:ascii="Times New Roman" w:eastAsia="Times New Roman" w:hAnsi="Times New Roman" w:cs="Times New Roman"/>
          <w:spacing w:val="6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работников</w:t>
      </w:r>
      <w:r w:rsidR="00103F31" w:rsidRPr="00103F31">
        <w:rPr>
          <w:rFonts w:ascii="Times New Roman" w:eastAsia="Times New Roman" w:hAnsi="Times New Roman" w:cs="Times New Roman"/>
          <w:spacing w:val="6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</w:t>
      </w:r>
      <w:r w:rsidR="00103F31" w:rsidRPr="00103F31">
        <w:rPr>
          <w:rFonts w:ascii="Times New Roman" w:eastAsia="Times New Roman" w:hAnsi="Times New Roman" w:cs="Times New Roman"/>
          <w:spacing w:val="6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 xml:space="preserve">учётом  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современных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требований</w:t>
      </w:r>
      <w:r w:rsidR="00103F31" w:rsidRPr="00103F31">
        <w:rPr>
          <w:rFonts w:ascii="Times New Roman" w:eastAsia="Times New Roman" w:hAnsi="Times New Roman" w:cs="Times New Roman"/>
          <w:spacing w:val="-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(нормативно-правовой</w:t>
      </w:r>
      <w:r w:rsidR="00103F31" w:rsidRPr="00103F31">
        <w:rPr>
          <w:rFonts w:ascii="Times New Roman" w:eastAsia="Times New Roman" w:hAnsi="Times New Roman" w:cs="Times New Roman"/>
          <w:spacing w:val="-2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базы);</w:t>
      </w:r>
    </w:p>
    <w:p w:rsidR="00103F31" w:rsidRPr="00103F31" w:rsidRDefault="00A25B0C" w:rsidP="00A25B0C">
      <w:pPr>
        <w:widowControl w:val="0"/>
        <w:tabs>
          <w:tab w:val="left" w:pos="455"/>
        </w:tabs>
        <w:autoSpaceDE w:val="0"/>
        <w:autoSpaceDN w:val="0"/>
        <w:spacing w:after="0" w:line="264" w:lineRule="auto"/>
        <w:ind w:left="103" w:right="2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03F31" w:rsidRPr="00103F31">
        <w:rPr>
          <w:rFonts w:ascii="Times New Roman" w:eastAsia="Times New Roman" w:hAnsi="Times New Roman" w:cs="Times New Roman"/>
        </w:rPr>
        <w:t>совершенствование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учебно-методического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информационно-технического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обеспечения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образовательной</w:t>
      </w:r>
      <w:r w:rsidR="00103F31" w:rsidRPr="00103F31">
        <w:rPr>
          <w:rFonts w:ascii="Times New Roman" w:eastAsia="Times New Roman" w:hAnsi="Times New Roman" w:cs="Times New Roman"/>
          <w:spacing w:val="-3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деятельности</w:t>
      </w:r>
      <w:r w:rsidR="00103F31" w:rsidRPr="00103F31">
        <w:rPr>
          <w:rFonts w:ascii="Times New Roman" w:eastAsia="Times New Roman" w:hAnsi="Times New Roman" w:cs="Times New Roman"/>
          <w:spacing w:val="-2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</w:t>
      </w:r>
      <w:r w:rsidR="00103F31" w:rsidRPr="00103F31">
        <w:rPr>
          <w:rFonts w:ascii="Times New Roman" w:eastAsia="Times New Roman" w:hAnsi="Times New Roman" w:cs="Times New Roman"/>
          <w:spacing w:val="9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учётом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современных</w:t>
      </w:r>
      <w:r w:rsidR="00103F31" w:rsidRPr="00103F31">
        <w:rPr>
          <w:rFonts w:ascii="Times New Roman" w:eastAsia="Times New Roman" w:hAnsi="Times New Roman" w:cs="Times New Roman"/>
          <w:spacing w:val="-5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тенденций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развития</w:t>
      </w:r>
      <w:r w:rsidR="00103F31" w:rsidRPr="00103F31">
        <w:rPr>
          <w:rFonts w:ascii="Times New Roman" w:eastAsia="Times New Roman" w:hAnsi="Times New Roman" w:cs="Times New Roman"/>
          <w:spacing w:val="-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образования;</w:t>
      </w:r>
    </w:p>
    <w:p w:rsidR="00103F31" w:rsidRPr="00103F31" w:rsidRDefault="00A25B0C" w:rsidP="00A25B0C">
      <w:pPr>
        <w:widowControl w:val="0"/>
        <w:tabs>
          <w:tab w:val="left" w:pos="431"/>
        </w:tabs>
        <w:autoSpaceDE w:val="0"/>
        <w:autoSpaceDN w:val="0"/>
        <w:spacing w:after="0" w:line="261" w:lineRule="auto"/>
        <w:ind w:left="103"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03F31" w:rsidRPr="00103F31">
        <w:rPr>
          <w:rFonts w:ascii="Times New Roman" w:eastAsia="Times New Roman" w:hAnsi="Times New Roman" w:cs="Times New Roman"/>
        </w:rPr>
        <w:t>обеспечение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роста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профессиональной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компетентности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педагогов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школы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в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ходе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работы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учителей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по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темам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самообразования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целью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ориентации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на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развитие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мотивации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обучения,</w:t>
      </w:r>
      <w:r w:rsidR="00103F31" w:rsidRPr="00103F31">
        <w:rPr>
          <w:rFonts w:ascii="Times New Roman" w:eastAsia="Times New Roman" w:hAnsi="Times New Roman" w:cs="Times New Roman"/>
          <w:spacing w:val="-57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способностей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возможностей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каждого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ученика,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на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раскрытие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его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личностного,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интеллектуального,</w:t>
      </w:r>
      <w:r w:rsidR="00103F31" w:rsidRPr="00103F31">
        <w:rPr>
          <w:rFonts w:ascii="Times New Roman" w:eastAsia="Times New Roman" w:hAnsi="Times New Roman" w:cs="Times New Roman"/>
          <w:spacing w:val="4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творческого</w:t>
      </w:r>
      <w:r w:rsidR="00103F31" w:rsidRPr="00103F31">
        <w:rPr>
          <w:rFonts w:ascii="Times New Roman" w:eastAsia="Times New Roman" w:hAnsi="Times New Roman" w:cs="Times New Roman"/>
          <w:spacing w:val="7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потенциала;</w:t>
      </w:r>
    </w:p>
    <w:p w:rsidR="00103F31" w:rsidRPr="00103F31" w:rsidRDefault="00A25B0C" w:rsidP="00A25B0C">
      <w:pPr>
        <w:widowControl w:val="0"/>
        <w:tabs>
          <w:tab w:val="left" w:pos="421"/>
        </w:tabs>
        <w:autoSpaceDE w:val="0"/>
        <w:autoSpaceDN w:val="0"/>
        <w:spacing w:after="0" w:line="264" w:lineRule="auto"/>
        <w:ind w:left="103" w:right="2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03F31" w:rsidRPr="00103F31">
        <w:rPr>
          <w:rFonts w:ascii="Times New Roman" w:eastAsia="Times New Roman" w:hAnsi="Times New Roman" w:cs="Times New Roman"/>
        </w:rPr>
        <w:t>выявление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поддержка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одаренных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детей,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повышение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их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активности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в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олимпиадном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движении;</w:t>
      </w:r>
    </w:p>
    <w:p w:rsidR="00103F31" w:rsidRPr="00103F31" w:rsidRDefault="00A25B0C" w:rsidP="00A25B0C">
      <w:pPr>
        <w:widowControl w:val="0"/>
        <w:tabs>
          <w:tab w:val="left" w:pos="425"/>
          <w:tab w:val="left" w:pos="426"/>
          <w:tab w:val="left" w:pos="1596"/>
          <w:tab w:val="left" w:pos="2202"/>
          <w:tab w:val="left" w:pos="3008"/>
          <w:tab w:val="left" w:pos="3940"/>
          <w:tab w:val="left" w:pos="4367"/>
          <w:tab w:val="left" w:pos="4823"/>
          <w:tab w:val="left" w:pos="5351"/>
          <w:tab w:val="left" w:pos="6446"/>
          <w:tab w:val="left" w:pos="7608"/>
          <w:tab w:val="left" w:pos="7724"/>
          <w:tab w:val="left" w:pos="8170"/>
          <w:tab w:val="left" w:pos="9688"/>
        </w:tabs>
        <w:autoSpaceDE w:val="0"/>
        <w:autoSpaceDN w:val="0"/>
        <w:spacing w:after="0" w:line="261" w:lineRule="auto"/>
        <w:ind w:left="103" w:right="1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03F31" w:rsidRPr="00103F31">
        <w:rPr>
          <w:rFonts w:ascii="Times New Roman" w:eastAsia="Times New Roman" w:hAnsi="Times New Roman" w:cs="Times New Roman"/>
        </w:rPr>
        <w:t>расширение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сферы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использования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информационных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технологий,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создание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условий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для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раннего</w:t>
      </w:r>
      <w:r w:rsidR="00103F31" w:rsidRPr="00103F31">
        <w:rPr>
          <w:rFonts w:ascii="Times New Roman" w:eastAsia="Times New Roman" w:hAnsi="Times New Roman" w:cs="Times New Roman"/>
        </w:rPr>
        <w:tab/>
        <w:t>раскрытия</w:t>
      </w:r>
      <w:r w:rsidR="00103F31" w:rsidRPr="00103F31">
        <w:rPr>
          <w:rFonts w:ascii="Times New Roman" w:eastAsia="Times New Roman" w:hAnsi="Times New Roman" w:cs="Times New Roman"/>
        </w:rPr>
        <w:tab/>
        <w:t>интересов и склонностей учеников</w:t>
      </w:r>
      <w:r w:rsidR="00103F31" w:rsidRPr="00103F31">
        <w:rPr>
          <w:rFonts w:ascii="Times New Roman" w:eastAsia="Times New Roman" w:hAnsi="Times New Roman" w:cs="Times New Roman"/>
        </w:rPr>
        <w:tab/>
        <w:t xml:space="preserve"> к </w:t>
      </w:r>
      <w:r w:rsidR="00103F31" w:rsidRPr="00103F31">
        <w:rPr>
          <w:rFonts w:ascii="Times New Roman" w:eastAsia="Times New Roman" w:hAnsi="Times New Roman" w:cs="Times New Roman"/>
          <w:spacing w:val="-1"/>
        </w:rPr>
        <w:t>исследовательской</w:t>
      </w:r>
      <w:r w:rsidR="00103F31" w:rsidRPr="00103F31">
        <w:rPr>
          <w:rFonts w:ascii="Times New Roman" w:eastAsia="Times New Roman" w:hAnsi="Times New Roman" w:cs="Times New Roman"/>
          <w:spacing w:val="-57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деятельности,</w:t>
      </w:r>
      <w:r w:rsidR="00103F31" w:rsidRPr="00103F31">
        <w:rPr>
          <w:rFonts w:ascii="Times New Roman" w:eastAsia="Times New Roman" w:hAnsi="Times New Roman" w:cs="Times New Roman"/>
          <w:spacing w:val="7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для</w:t>
      </w:r>
      <w:r w:rsidR="00103F31" w:rsidRPr="00103F31">
        <w:rPr>
          <w:rFonts w:ascii="Times New Roman" w:eastAsia="Times New Roman" w:hAnsi="Times New Roman" w:cs="Times New Roman"/>
        </w:rPr>
        <w:tab/>
        <w:t>освоения</w:t>
      </w:r>
      <w:r w:rsidR="00103F31" w:rsidRPr="00103F31">
        <w:rPr>
          <w:rFonts w:ascii="Times New Roman" w:eastAsia="Times New Roman" w:hAnsi="Times New Roman" w:cs="Times New Roman"/>
        </w:rPr>
        <w:tab/>
        <w:t>ими</w:t>
      </w:r>
      <w:r w:rsidR="00103F31" w:rsidRPr="00103F31">
        <w:rPr>
          <w:rFonts w:ascii="Times New Roman" w:eastAsia="Times New Roman" w:hAnsi="Times New Roman" w:cs="Times New Roman"/>
        </w:rPr>
        <w:tab/>
        <w:t>исследовательских,</w:t>
      </w:r>
      <w:r w:rsidR="00103F31" w:rsidRPr="00103F31">
        <w:rPr>
          <w:rFonts w:ascii="Times New Roman" w:eastAsia="Times New Roman" w:hAnsi="Times New Roman" w:cs="Times New Roman"/>
        </w:rPr>
        <w:tab/>
        <w:t>проектировочных</w:t>
      </w:r>
      <w:r w:rsidR="00103F31" w:rsidRPr="00103F31">
        <w:rPr>
          <w:rFonts w:ascii="Times New Roman" w:eastAsia="Times New Roman" w:hAnsi="Times New Roman" w:cs="Times New Roman"/>
        </w:rPr>
        <w:tab/>
        <w:t>и</w:t>
      </w:r>
      <w:r w:rsidR="00103F31"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экспериментальных</w:t>
      </w:r>
      <w:r w:rsidR="00103F31" w:rsidRPr="00103F31">
        <w:rPr>
          <w:rFonts w:ascii="Times New Roman" w:eastAsia="Times New Roman" w:hAnsi="Times New Roman" w:cs="Times New Roman"/>
          <w:spacing w:val="1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умений.</w:t>
      </w:r>
    </w:p>
    <w:p w:rsidR="00103F31" w:rsidRPr="00103F31" w:rsidRDefault="00103F31" w:rsidP="00103F31">
      <w:pPr>
        <w:widowControl w:val="0"/>
        <w:autoSpaceDE w:val="0"/>
        <w:autoSpaceDN w:val="0"/>
        <w:spacing w:after="0" w:line="240" w:lineRule="auto"/>
        <w:ind w:left="103"/>
        <w:rPr>
          <w:rFonts w:ascii="Times New Roman" w:eastAsia="Times New Roman" w:hAnsi="Times New Roman" w:cs="Times New Roman"/>
          <w:i/>
        </w:rPr>
      </w:pPr>
      <w:r w:rsidRPr="00103F31">
        <w:rPr>
          <w:rFonts w:ascii="Times New Roman" w:eastAsia="Times New Roman" w:hAnsi="Times New Roman" w:cs="Times New Roman"/>
          <w:i/>
        </w:rPr>
        <w:t>Обновление</w:t>
      </w:r>
      <w:r w:rsidRPr="00103F3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103F31">
        <w:rPr>
          <w:rFonts w:ascii="Times New Roman" w:eastAsia="Times New Roman" w:hAnsi="Times New Roman" w:cs="Times New Roman"/>
          <w:i/>
        </w:rPr>
        <w:t>содержания</w:t>
      </w:r>
      <w:r w:rsidRPr="00103F31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103F31">
        <w:rPr>
          <w:rFonts w:ascii="Times New Roman" w:eastAsia="Times New Roman" w:hAnsi="Times New Roman" w:cs="Times New Roman"/>
          <w:i/>
        </w:rPr>
        <w:t>образования</w:t>
      </w:r>
      <w:r w:rsidRPr="00103F31">
        <w:rPr>
          <w:rFonts w:ascii="Times New Roman" w:eastAsia="Times New Roman" w:hAnsi="Times New Roman" w:cs="Times New Roman"/>
          <w:i/>
          <w:spacing w:val="-5"/>
        </w:rPr>
        <w:t xml:space="preserve"> </w:t>
      </w:r>
      <w:proofErr w:type="gramStart"/>
      <w:r w:rsidRPr="00103F31">
        <w:rPr>
          <w:rFonts w:ascii="Times New Roman" w:eastAsia="Times New Roman" w:hAnsi="Times New Roman" w:cs="Times New Roman"/>
          <w:i/>
        </w:rPr>
        <w:t>через</w:t>
      </w:r>
      <w:proofErr w:type="gramEnd"/>
      <w:r w:rsidRPr="00103F31">
        <w:rPr>
          <w:rFonts w:ascii="Times New Roman" w:eastAsia="Times New Roman" w:hAnsi="Times New Roman" w:cs="Times New Roman"/>
          <w:i/>
        </w:rPr>
        <w:t>:</w:t>
      </w:r>
    </w:p>
    <w:p w:rsidR="00103F31" w:rsidRPr="00103F31" w:rsidRDefault="00103F31" w:rsidP="00103F31">
      <w:pPr>
        <w:widowControl w:val="0"/>
        <w:autoSpaceDE w:val="0"/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</w:rPr>
      </w:pPr>
      <w:r w:rsidRPr="00103F31">
        <w:rPr>
          <w:rFonts w:ascii="Times New Roman" w:eastAsia="Times New Roman" w:hAnsi="Times New Roman" w:cs="Times New Roman"/>
        </w:rPr>
        <w:t>-реализацию</w:t>
      </w:r>
      <w:r w:rsidRPr="00103F31">
        <w:rPr>
          <w:rFonts w:ascii="Times New Roman" w:eastAsia="Times New Roman" w:hAnsi="Times New Roman" w:cs="Times New Roman"/>
          <w:spacing w:val="-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ФГОС</w:t>
      </w:r>
      <w:r w:rsidRPr="00103F31">
        <w:rPr>
          <w:rFonts w:ascii="Times New Roman" w:eastAsia="Times New Roman" w:hAnsi="Times New Roman" w:cs="Times New Roman"/>
          <w:spacing w:val="-5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НОО,</w:t>
      </w:r>
      <w:r w:rsidRPr="00103F31">
        <w:rPr>
          <w:rFonts w:ascii="Times New Roman" w:eastAsia="Times New Roman" w:hAnsi="Times New Roman" w:cs="Times New Roman"/>
          <w:spacing w:val="3"/>
        </w:rPr>
        <w:t xml:space="preserve"> </w:t>
      </w:r>
      <w:r w:rsidRPr="00103F31">
        <w:rPr>
          <w:rFonts w:ascii="Times New Roman" w:eastAsia="Times New Roman" w:hAnsi="Times New Roman" w:cs="Times New Roman"/>
          <w:spacing w:val="-6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ООО</w:t>
      </w:r>
      <w:r w:rsidRPr="00103F31">
        <w:rPr>
          <w:rFonts w:ascii="Times New Roman" w:eastAsia="Times New Roman" w:hAnsi="Times New Roman" w:cs="Times New Roman"/>
          <w:spacing w:val="-4"/>
        </w:rPr>
        <w:t xml:space="preserve">  и СОО</w:t>
      </w:r>
      <w:proofErr w:type="gramStart"/>
      <w:r w:rsidRPr="00103F31">
        <w:rPr>
          <w:rFonts w:ascii="Times New Roman" w:eastAsia="Times New Roman" w:hAnsi="Times New Roman" w:cs="Times New Roman"/>
          <w:spacing w:val="-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:</w:t>
      </w:r>
      <w:proofErr w:type="gramEnd"/>
    </w:p>
    <w:p w:rsidR="00103F31" w:rsidRPr="00103F31" w:rsidRDefault="00103F31" w:rsidP="00103F31">
      <w:pPr>
        <w:widowControl w:val="0"/>
        <w:tabs>
          <w:tab w:val="left" w:pos="1601"/>
          <w:tab w:val="left" w:pos="3027"/>
          <w:tab w:val="left" w:pos="6105"/>
          <w:tab w:val="left" w:pos="7143"/>
          <w:tab w:val="left" w:pos="8703"/>
        </w:tabs>
        <w:autoSpaceDE w:val="0"/>
        <w:autoSpaceDN w:val="0"/>
        <w:spacing w:after="0" w:line="240" w:lineRule="auto"/>
        <w:ind w:left="57"/>
        <w:rPr>
          <w:rFonts w:ascii="Times New Roman" w:eastAsia="Times New Roman" w:hAnsi="Times New Roman" w:cs="Times New Roman"/>
        </w:rPr>
      </w:pPr>
      <w:r w:rsidRPr="00103F31">
        <w:rPr>
          <w:rFonts w:ascii="Times New Roman" w:eastAsia="Times New Roman" w:hAnsi="Times New Roman" w:cs="Times New Roman"/>
        </w:rPr>
        <w:t>дальнейшую</w:t>
      </w:r>
      <w:r w:rsidRPr="00103F31">
        <w:rPr>
          <w:rFonts w:ascii="Times New Roman" w:eastAsia="Times New Roman" w:hAnsi="Times New Roman" w:cs="Times New Roman"/>
        </w:rPr>
        <w:tab/>
        <w:t>реализацию</w:t>
      </w:r>
      <w:r w:rsidRPr="00103F31">
        <w:rPr>
          <w:rFonts w:ascii="Times New Roman" w:eastAsia="Times New Roman" w:hAnsi="Times New Roman" w:cs="Times New Roman"/>
        </w:rPr>
        <w:tab/>
        <w:t>системно</w:t>
      </w:r>
      <w:r w:rsidRPr="00103F31">
        <w:rPr>
          <w:rFonts w:ascii="Times New Roman" w:eastAsia="Times New Roman" w:hAnsi="Times New Roman" w:cs="Times New Roman"/>
          <w:spacing w:val="12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-</w:t>
      </w:r>
      <w:r w:rsidRPr="00103F31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103F31">
        <w:rPr>
          <w:rFonts w:ascii="Times New Roman" w:eastAsia="Times New Roman" w:hAnsi="Times New Roman" w:cs="Times New Roman"/>
        </w:rPr>
        <w:t>деятельностного</w:t>
      </w:r>
      <w:proofErr w:type="spellEnd"/>
      <w:r w:rsidRPr="00103F31">
        <w:rPr>
          <w:rFonts w:ascii="Times New Roman" w:eastAsia="Times New Roman" w:hAnsi="Times New Roman" w:cs="Times New Roman"/>
        </w:rPr>
        <w:tab/>
        <w:t>подхода</w:t>
      </w:r>
      <w:r w:rsidRPr="00103F31">
        <w:rPr>
          <w:rFonts w:ascii="Times New Roman" w:eastAsia="Times New Roman" w:hAnsi="Times New Roman" w:cs="Times New Roman"/>
        </w:rPr>
        <w:tab/>
        <w:t xml:space="preserve">в  </w:t>
      </w:r>
      <w:r w:rsidRPr="00103F31">
        <w:rPr>
          <w:rFonts w:ascii="Times New Roman" w:eastAsia="Times New Roman" w:hAnsi="Times New Roman" w:cs="Times New Roman"/>
          <w:spacing w:val="18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обучении;</w:t>
      </w:r>
      <w:r w:rsidRPr="00103F31">
        <w:rPr>
          <w:rFonts w:ascii="Times New Roman" w:eastAsia="Times New Roman" w:hAnsi="Times New Roman" w:cs="Times New Roman"/>
        </w:rPr>
        <w:tab/>
        <w:t>личностно-</w:t>
      </w:r>
    </w:p>
    <w:p w:rsidR="00103F31" w:rsidRDefault="00103F31" w:rsidP="00103F31">
      <w:pPr>
        <w:spacing w:after="0" w:line="240" w:lineRule="auto"/>
        <w:ind w:left="57"/>
        <w:rPr>
          <w:rFonts w:ascii="Times New Roman" w:eastAsia="Times New Roman" w:hAnsi="Times New Roman" w:cs="Times New Roman"/>
        </w:rPr>
      </w:pPr>
      <w:r w:rsidRPr="00103F31">
        <w:rPr>
          <w:rFonts w:ascii="Times New Roman" w:eastAsia="Times New Roman" w:hAnsi="Times New Roman" w:cs="Times New Roman"/>
        </w:rPr>
        <w:t>ориентированного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образования;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индивидуализация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работы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учителями,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учениками</w:t>
      </w:r>
      <w:r w:rsidRPr="00103F31">
        <w:rPr>
          <w:rFonts w:ascii="Times New Roman" w:eastAsia="Times New Roman" w:hAnsi="Times New Roman" w:cs="Times New Roman"/>
          <w:spacing w:val="6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родителями</w:t>
      </w:r>
      <w:r>
        <w:rPr>
          <w:rFonts w:ascii="Times New Roman" w:eastAsia="Times New Roman" w:hAnsi="Times New Roman" w:cs="Times New Roman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c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целью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реализации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внешнего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внутреннего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социального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заказа,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совершенствования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системы</w:t>
      </w:r>
      <w:r w:rsidRPr="00103F31">
        <w:rPr>
          <w:rFonts w:ascii="Times New Roman" w:eastAsia="Times New Roman" w:hAnsi="Times New Roman" w:cs="Times New Roman"/>
          <w:spacing w:val="-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открытого</w:t>
      </w:r>
      <w:r w:rsidRPr="00103F31">
        <w:rPr>
          <w:rFonts w:ascii="Times New Roman" w:eastAsia="Times New Roman" w:hAnsi="Times New Roman" w:cs="Times New Roman"/>
          <w:spacing w:val="2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образования</w:t>
      </w:r>
    </w:p>
    <w:p w:rsidR="00103F31" w:rsidRDefault="00103F31" w:rsidP="00103F31">
      <w:pPr>
        <w:spacing w:after="0" w:line="240" w:lineRule="auto"/>
        <w:ind w:left="57"/>
        <w:rPr>
          <w:rFonts w:ascii="Times New Roman" w:eastAsia="Times New Roman" w:hAnsi="Times New Roman" w:cs="Times New Roman"/>
        </w:rPr>
      </w:pPr>
      <w:r w:rsidRPr="00103F31">
        <w:rPr>
          <w:rFonts w:ascii="Times New Roman" w:eastAsia="Times New Roman" w:hAnsi="Times New Roman" w:cs="Times New Roman"/>
        </w:rPr>
        <w:t>–</w:t>
      </w:r>
      <w:r w:rsidRPr="00103F31">
        <w:rPr>
          <w:rFonts w:ascii="Times New Roman" w:eastAsia="Times New Roman" w:hAnsi="Times New Roman" w:cs="Times New Roman"/>
          <w:spacing w:val="-5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 xml:space="preserve">создание  насыщенной информационно-образовательной среды, </w:t>
      </w:r>
      <w:r w:rsidRPr="00103F31">
        <w:rPr>
          <w:rFonts w:ascii="Times New Roman" w:eastAsia="Times New Roman" w:hAnsi="Times New Roman" w:cs="Times New Roman"/>
          <w:w w:val="95"/>
        </w:rPr>
        <w:t xml:space="preserve"> использование</w:t>
      </w:r>
      <w:r w:rsidRPr="00103F31">
        <w:rPr>
          <w:rFonts w:ascii="Times New Roman" w:eastAsia="Times New Roman" w:hAnsi="Times New Roman" w:cs="Times New Roman"/>
        </w:rPr>
        <w:t xml:space="preserve"> информационных</w:t>
      </w:r>
      <w:r w:rsidRPr="00103F31">
        <w:rPr>
          <w:rFonts w:ascii="Times New Roman" w:eastAsia="Times New Roman" w:hAnsi="Times New Roman" w:cs="Times New Roman"/>
          <w:spacing w:val="-8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технологий как</w:t>
      </w:r>
      <w:r w:rsidRPr="00103F31">
        <w:rPr>
          <w:rFonts w:ascii="Times New Roman" w:eastAsia="Times New Roman" w:hAnsi="Times New Roman" w:cs="Times New Roman"/>
          <w:spacing w:val="-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средства</w:t>
      </w:r>
      <w:r w:rsidRPr="00103F31">
        <w:rPr>
          <w:rFonts w:ascii="Times New Roman" w:eastAsia="Times New Roman" w:hAnsi="Times New Roman" w:cs="Times New Roman"/>
          <w:spacing w:val="-5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повышения</w:t>
      </w:r>
      <w:r w:rsidRPr="00103F31">
        <w:rPr>
          <w:rFonts w:ascii="Times New Roman" w:eastAsia="Times New Roman" w:hAnsi="Times New Roman" w:cs="Times New Roman"/>
          <w:spacing w:val="-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качества</w:t>
      </w:r>
      <w:r w:rsidRPr="00103F31">
        <w:rPr>
          <w:rFonts w:ascii="Times New Roman" w:eastAsia="Times New Roman" w:hAnsi="Times New Roman" w:cs="Times New Roman"/>
          <w:spacing w:val="-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 xml:space="preserve">образования </w:t>
      </w:r>
    </w:p>
    <w:p w:rsidR="000B08AD" w:rsidRDefault="00103F31" w:rsidP="00103F31">
      <w:pPr>
        <w:spacing w:after="0" w:line="240" w:lineRule="auto"/>
        <w:ind w:left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103F31">
        <w:rPr>
          <w:rFonts w:ascii="Times New Roman" w:eastAsia="Times New Roman" w:hAnsi="Times New Roman" w:cs="Times New Roman"/>
        </w:rPr>
        <w:t>расширение</w:t>
      </w:r>
      <w:r w:rsidRPr="00103F31">
        <w:rPr>
          <w:rFonts w:ascii="Times New Roman" w:eastAsia="Times New Roman" w:hAnsi="Times New Roman" w:cs="Times New Roman"/>
          <w:spacing w:val="-1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взаимодействия</w:t>
      </w:r>
      <w:r w:rsidRPr="00103F31">
        <w:rPr>
          <w:rFonts w:ascii="Times New Roman" w:eastAsia="Times New Roman" w:hAnsi="Times New Roman" w:cs="Times New Roman"/>
          <w:spacing w:val="-1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</w:t>
      </w:r>
      <w:r w:rsidRPr="00103F31">
        <w:rPr>
          <w:rFonts w:ascii="Times New Roman" w:eastAsia="Times New Roman" w:hAnsi="Times New Roman" w:cs="Times New Roman"/>
          <w:spacing w:val="-6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учреждениями</w:t>
      </w:r>
      <w:r w:rsidRPr="00103F31">
        <w:rPr>
          <w:rFonts w:ascii="Times New Roman" w:eastAsia="Times New Roman" w:hAnsi="Times New Roman" w:cs="Times New Roman"/>
          <w:spacing w:val="-8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дополнительного</w:t>
      </w:r>
      <w:r w:rsidRPr="00103F31">
        <w:rPr>
          <w:rFonts w:ascii="Times New Roman" w:eastAsia="Times New Roman" w:hAnsi="Times New Roman" w:cs="Times New Roman"/>
          <w:spacing w:val="-15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образования</w:t>
      </w:r>
      <w:r w:rsidRPr="00103F31">
        <w:rPr>
          <w:rFonts w:ascii="Times New Roman" w:eastAsia="Times New Roman" w:hAnsi="Times New Roman" w:cs="Times New Roman"/>
          <w:spacing w:val="-12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детей</w:t>
      </w:r>
      <w:r w:rsidRPr="00103F31">
        <w:rPr>
          <w:rFonts w:ascii="Times New Roman" w:eastAsia="Times New Roman" w:hAnsi="Times New Roman" w:cs="Times New Roman"/>
          <w:spacing w:val="-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для</w:t>
      </w:r>
      <w:r w:rsidRPr="00103F31">
        <w:rPr>
          <w:rFonts w:ascii="Times New Roman" w:eastAsia="Times New Roman" w:hAnsi="Times New Roman" w:cs="Times New Roman"/>
          <w:spacing w:val="-57"/>
        </w:rPr>
        <w:t xml:space="preserve"> </w:t>
      </w:r>
      <w:r>
        <w:rPr>
          <w:rFonts w:ascii="Times New Roman" w:eastAsia="Times New Roman" w:hAnsi="Times New Roman" w:cs="Times New Roman"/>
          <w:spacing w:val="-57"/>
        </w:rPr>
        <w:t xml:space="preserve">        </w:t>
      </w:r>
      <w:r w:rsidRPr="00103F31">
        <w:rPr>
          <w:rFonts w:ascii="Times New Roman" w:eastAsia="Times New Roman" w:hAnsi="Times New Roman" w:cs="Times New Roman"/>
        </w:rPr>
        <w:t>организации</w:t>
      </w:r>
      <w:r w:rsidRPr="00103F31">
        <w:rPr>
          <w:rFonts w:ascii="Times New Roman" w:eastAsia="Times New Roman" w:hAnsi="Times New Roman" w:cs="Times New Roman"/>
          <w:spacing w:val="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внеурочной</w:t>
      </w:r>
      <w:r w:rsidRPr="00103F31">
        <w:rPr>
          <w:rFonts w:ascii="Times New Roman" w:eastAsia="Times New Roman" w:hAnsi="Times New Roman" w:cs="Times New Roman"/>
          <w:spacing w:val="-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деятельности</w:t>
      </w:r>
      <w:r w:rsidRPr="00103F31">
        <w:rPr>
          <w:rFonts w:ascii="Times New Roman" w:eastAsia="Times New Roman" w:hAnsi="Times New Roman" w:cs="Times New Roman"/>
          <w:spacing w:val="2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в</w:t>
      </w:r>
      <w:r w:rsidRPr="00103F31">
        <w:rPr>
          <w:rFonts w:ascii="Times New Roman" w:eastAsia="Times New Roman" w:hAnsi="Times New Roman" w:cs="Times New Roman"/>
          <w:spacing w:val="2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рамках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реализации</w:t>
      </w:r>
      <w:r w:rsidRPr="00103F31">
        <w:rPr>
          <w:rFonts w:ascii="Times New Roman" w:eastAsia="Times New Roman" w:hAnsi="Times New Roman" w:cs="Times New Roman"/>
          <w:spacing w:val="2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ФГОС</w:t>
      </w:r>
    </w:p>
    <w:p w:rsidR="00103F31" w:rsidRPr="00103F31" w:rsidRDefault="00103F31" w:rsidP="00103F31">
      <w:pPr>
        <w:widowControl w:val="0"/>
        <w:numPr>
          <w:ilvl w:val="0"/>
          <w:numId w:val="1"/>
        </w:numPr>
        <w:tabs>
          <w:tab w:val="left" w:pos="463"/>
          <w:tab w:val="left" w:pos="464"/>
        </w:tabs>
        <w:autoSpaceDE w:val="0"/>
        <w:autoSpaceDN w:val="0"/>
        <w:spacing w:after="0" w:line="269" w:lineRule="exact"/>
        <w:ind w:left="463" w:hanging="361"/>
        <w:rPr>
          <w:rFonts w:ascii="Times New Roman" w:eastAsia="Times New Roman" w:hAnsi="Times New Roman" w:cs="Times New Roman"/>
        </w:rPr>
      </w:pPr>
      <w:r w:rsidRPr="00103F31">
        <w:rPr>
          <w:rFonts w:ascii="Times New Roman" w:eastAsia="Times New Roman" w:hAnsi="Times New Roman" w:cs="Times New Roman"/>
        </w:rPr>
        <w:t>совершенствование</w:t>
      </w:r>
      <w:r w:rsidRPr="00103F31"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 w:rsidRPr="00103F31">
        <w:rPr>
          <w:rFonts w:ascii="Times New Roman" w:eastAsia="Times New Roman" w:hAnsi="Times New Roman" w:cs="Times New Roman"/>
        </w:rPr>
        <w:t>внутришкольной</w:t>
      </w:r>
      <w:proofErr w:type="spellEnd"/>
      <w:r w:rsidRPr="00103F31">
        <w:rPr>
          <w:rFonts w:ascii="Times New Roman" w:eastAsia="Times New Roman" w:hAnsi="Times New Roman" w:cs="Times New Roman"/>
          <w:spacing w:val="108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модели</w:t>
      </w:r>
      <w:r w:rsidRPr="00103F31">
        <w:rPr>
          <w:rFonts w:ascii="Times New Roman" w:eastAsia="Times New Roman" w:hAnsi="Times New Roman" w:cs="Times New Roman"/>
          <w:spacing w:val="10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системы</w:t>
      </w:r>
      <w:r w:rsidRPr="00103F31">
        <w:rPr>
          <w:rFonts w:ascii="Times New Roman" w:eastAsia="Times New Roman" w:hAnsi="Times New Roman" w:cs="Times New Roman"/>
          <w:spacing w:val="10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оценки</w:t>
      </w:r>
      <w:r w:rsidRPr="00103F31">
        <w:rPr>
          <w:rFonts w:ascii="Times New Roman" w:eastAsia="Times New Roman" w:hAnsi="Times New Roman" w:cs="Times New Roman"/>
          <w:spacing w:val="10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качества</w:t>
      </w:r>
      <w:r w:rsidRPr="00103F31">
        <w:rPr>
          <w:rFonts w:ascii="Times New Roman" w:eastAsia="Times New Roman" w:hAnsi="Times New Roman" w:cs="Times New Roman"/>
          <w:spacing w:val="106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образования.</w:t>
      </w:r>
    </w:p>
    <w:p w:rsidR="00103F31" w:rsidRPr="00103F31" w:rsidRDefault="00103F31" w:rsidP="00103F31">
      <w:pPr>
        <w:widowControl w:val="0"/>
        <w:autoSpaceDE w:val="0"/>
        <w:autoSpaceDN w:val="0"/>
        <w:spacing w:before="26" w:after="0" w:line="240" w:lineRule="auto"/>
        <w:ind w:left="103"/>
        <w:rPr>
          <w:rFonts w:ascii="Times New Roman" w:eastAsia="Times New Roman" w:hAnsi="Times New Roman" w:cs="Times New Roman"/>
          <w:i/>
        </w:rPr>
      </w:pPr>
      <w:r w:rsidRPr="00103F31">
        <w:rPr>
          <w:rFonts w:ascii="Times New Roman" w:eastAsia="Times New Roman" w:hAnsi="Times New Roman" w:cs="Times New Roman"/>
          <w:i/>
        </w:rPr>
        <w:t>Дальнейшее</w:t>
      </w:r>
      <w:r w:rsidRPr="00103F3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103F31">
        <w:rPr>
          <w:rFonts w:ascii="Times New Roman" w:eastAsia="Times New Roman" w:hAnsi="Times New Roman" w:cs="Times New Roman"/>
          <w:i/>
        </w:rPr>
        <w:t>развитие</w:t>
      </w:r>
      <w:r w:rsidRPr="00103F31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103F31">
        <w:rPr>
          <w:rFonts w:ascii="Times New Roman" w:eastAsia="Times New Roman" w:hAnsi="Times New Roman" w:cs="Times New Roman"/>
          <w:i/>
        </w:rPr>
        <w:t>кадрового</w:t>
      </w:r>
      <w:r w:rsidRPr="00103F31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103F31">
        <w:rPr>
          <w:rFonts w:ascii="Times New Roman" w:eastAsia="Times New Roman" w:hAnsi="Times New Roman" w:cs="Times New Roman"/>
          <w:i/>
        </w:rPr>
        <w:t>потенциала</w:t>
      </w:r>
      <w:r w:rsidRPr="00103F31"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gramStart"/>
      <w:r w:rsidRPr="00103F31">
        <w:rPr>
          <w:rFonts w:ascii="Times New Roman" w:eastAsia="Times New Roman" w:hAnsi="Times New Roman" w:cs="Times New Roman"/>
          <w:i/>
        </w:rPr>
        <w:t>через</w:t>
      </w:r>
      <w:proofErr w:type="gramEnd"/>
      <w:r w:rsidRPr="00103F31">
        <w:rPr>
          <w:rFonts w:ascii="Times New Roman" w:eastAsia="Times New Roman" w:hAnsi="Times New Roman" w:cs="Times New Roman"/>
          <w:i/>
        </w:rPr>
        <w:t>:</w:t>
      </w:r>
    </w:p>
    <w:p w:rsidR="00103F31" w:rsidRPr="00103F31" w:rsidRDefault="00103F31" w:rsidP="00103F31">
      <w:pPr>
        <w:widowControl w:val="0"/>
        <w:tabs>
          <w:tab w:val="left" w:pos="809"/>
          <w:tab w:val="left" w:pos="810"/>
        </w:tabs>
        <w:autoSpaceDE w:val="0"/>
        <w:autoSpaceDN w:val="0"/>
        <w:spacing w:before="27" w:after="0" w:line="264" w:lineRule="auto"/>
        <w:ind w:left="103" w:right="15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103F31">
        <w:rPr>
          <w:rFonts w:ascii="Times New Roman" w:eastAsia="Times New Roman" w:hAnsi="Times New Roman" w:cs="Times New Roman"/>
        </w:rPr>
        <w:t>активизацию</w:t>
      </w:r>
      <w:r w:rsidRPr="00103F31">
        <w:rPr>
          <w:rFonts w:ascii="Times New Roman" w:eastAsia="Times New Roman" w:hAnsi="Times New Roman" w:cs="Times New Roman"/>
          <w:spacing w:val="-1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работы</w:t>
      </w:r>
      <w:r w:rsidRPr="00103F31">
        <w:rPr>
          <w:rFonts w:ascii="Times New Roman" w:eastAsia="Times New Roman" w:hAnsi="Times New Roman" w:cs="Times New Roman"/>
          <w:spacing w:val="-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по</w:t>
      </w:r>
      <w:r w:rsidRPr="00103F31">
        <w:rPr>
          <w:rFonts w:ascii="Times New Roman" w:eastAsia="Times New Roman" w:hAnsi="Times New Roman" w:cs="Times New Roman"/>
          <w:spacing w:val="-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развитию</w:t>
      </w:r>
      <w:r w:rsidRPr="00103F31">
        <w:rPr>
          <w:rFonts w:ascii="Times New Roman" w:eastAsia="Times New Roman" w:hAnsi="Times New Roman" w:cs="Times New Roman"/>
          <w:spacing w:val="-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творческого</w:t>
      </w:r>
      <w:r w:rsidRPr="00103F31">
        <w:rPr>
          <w:rFonts w:ascii="Times New Roman" w:eastAsia="Times New Roman" w:hAnsi="Times New Roman" w:cs="Times New Roman"/>
          <w:spacing w:val="-9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</w:t>
      </w:r>
      <w:r w:rsidRPr="00103F31">
        <w:rPr>
          <w:rFonts w:ascii="Times New Roman" w:eastAsia="Times New Roman" w:hAnsi="Times New Roman" w:cs="Times New Roman"/>
          <w:spacing w:val="-8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инновационного</w:t>
      </w:r>
      <w:r w:rsidRPr="00103F31">
        <w:rPr>
          <w:rFonts w:ascii="Times New Roman" w:eastAsia="Times New Roman" w:hAnsi="Times New Roman" w:cs="Times New Roman"/>
          <w:spacing w:val="-5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потенциала</w:t>
      </w:r>
      <w:r w:rsidRPr="00103F31">
        <w:rPr>
          <w:rFonts w:ascii="Times New Roman" w:eastAsia="Times New Roman" w:hAnsi="Times New Roman" w:cs="Times New Roman"/>
          <w:spacing w:val="-5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учительского</w:t>
      </w:r>
      <w:r w:rsidRPr="00103F31">
        <w:rPr>
          <w:rFonts w:ascii="Times New Roman" w:eastAsia="Times New Roman" w:hAnsi="Times New Roman" w:cs="Times New Roman"/>
          <w:spacing w:val="2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корпуса</w:t>
      </w:r>
      <w:r w:rsidRPr="00103F31">
        <w:rPr>
          <w:rFonts w:ascii="Times New Roman" w:eastAsia="Times New Roman" w:hAnsi="Times New Roman" w:cs="Times New Roman"/>
          <w:spacing w:val="-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за</w:t>
      </w:r>
      <w:r w:rsidRPr="00103F31">
        <w:rPr>
          <w:rFonts w:ascii="Times New Roman" w:eastAsia="Times New Roman" w:hAnsi="Times New Roman" w:cs="Times New Roman"/>
          <w:spacing w:val="-2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счет</w:t>
      </w:r>
      <w:r w:rsidRPr="00103F31">
        <w:rPr>
          <w:rFonts w:ascii="Times New Roman" w:eastAsia="Times New Roman" w:hAnsi="Times New Roman" w:cs="Times New Roman"/>
          <w:spacing w:val="-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дальнейшей</w:t>
      </w:r>
      <w:r w:rsidRPr="00103F31">
        <w:rPr>
          <w:rFonts w:ascii="Times New Roman" w:eastAsia="Times New Roman" w:hAnsi="Times New Roman" w:cs="Times New Roman"/>
          <w:spacing w:val="-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реализации мер стимулирования;</w:t>
      </w:r>
    </w:p>
    <w:p w:rsidR="00103F31" w:rsidRPr="00103F31" w:rsidRDefault="00103F31" w:rsidP="00103F31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03" w:right="15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103F31">
        <w:rPr>
          <w:rFonts w:ascii="Times New Roman" w:eastAsia="Times New Roman" w:hAnsi="Times New Roman" w:cs="Times New Roman"/>
        </w:rPr>
        <w:t>создание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условий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для</w:t>
      </w:r>
      <w:r w:rsidRPr="00103F31">
        <w:rPr>
          <w:rFonts w:ascii="Times New Roman" w:eastAsia="Times New Roman" w:hAnsi="Times New Roman" w:cs="Times New Roman"/>
          <w:spacing w:val="6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повышения</w:t>
      </w:r>
      <w:r w:rsidRPr="00103F31">
        <w:rPr>
          <w:rFonts w:ascii="Times New Roman" w:eastAsia="Times New Roman" w:hAnsi="Times New Roman" w:cs="Times New Roman"/>
          <w:spacing w:val="6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профессиональной</w:t>
      </w:r>
      <w:r w:rsidRPr="00103F31">
        <w:rPr>
          <w:rFonts w:ascii="Times New Roman" w:eastAsia="Times New Roman" w:hAnsi="Times New Roman" w:cs="Times New Roman"/>
          <w:spacing w:val="6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компетентности</w:t>
      </w:r>
      <w:r w:rsidRPr="00103F31">
        <w:rPr>
          <w:rFonts w:ascii="Times New Roman" w:eastAsia="Times New Roman" w:hAnsi="Times New Roman" w:cs="Times New Roman"/>
          <w:spacing w:val="6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педагогов через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их участие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в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профессиональных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конкурсах,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создание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авторских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педагогических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разработок,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проектно-исследовательскую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деятельность,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обучающие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семинары,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 w:rsidRPr="00103F31">
        <w:rPr>
          <w:rFonts w:ascii="Times New Roman" w:eastAsia="Times New Roman" w:hAnsi="Times New Roman" w:cs="Times New Roman"/>
        </w:rPr>
        <w:t>вебинары</w:t>
      </w:r>
      <w:proofErr w:type="spellEnd"/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курсовую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подготовку;</w:t>
      </w:r>
    </w:p>
    <w:p w:rsidR="00103F31" w:rsidRPr="00103F31" w:rsidRDefault="00103F31" w:rsidP="00103F31">
      <w:pPr>
        <w:widowControl w:val="0"/>
        <w:tabs>
          <w:tab w:val="left" w:pos="810"/>
        </w:tabs>
        <w:autoSpaceDE w:val="0"/>
        <w:autoSpaceDN w:val="0"/>
        <w:spacing w:after="0" w:line="240" w:lineRule="auto"/>
        <w:ind w:left="103" w:right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103F31">
        <w:rPr>
          <w:rFonts w:ascii="Times New Roman" w:eastAsia="Times New Roman" w:hAnsi="Times New Roman" w:cs="Times New Roman"/>
        </w:rPr>
        <w:t xml:space="preserve">продолжение  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 xml:space="preserve">работы  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 xml:space="preserve">по  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 xml:space="preserve">обобщению  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 xml:space="preserve">и  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 xml:space="preserve">транслированию  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передового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педагогического опыта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творчески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работающих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учителей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через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организацию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проведение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методических недель,</w:t>
      </w:r>
      <w:r w:rsidRPr="00103F31">
        <w:rPr>
          <w:rFonts w:ascii="Times New Roman" w:eastAsia="Times New Roman" w:hAnsi="Times New Roman" w:cs="Times New Roman"/>
          <w:spacing w:val="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педагогических</w:t>
      </w:r>
      <w:r w:rsidRPr="00103F31">
        <w:rPr>
          <w:rFonts w:ascii="Times New Roman" w:eastAsia="Times New Roman" w:hAnsi="Times New Roman" w:cs="Times New Roman"/>
          <w:spacing w:val="-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советов,</w:t>
      </w:r>
      <w:r w:rsidRPr="00103F31">
        <w:rPr>
          <w:rFonts w:ascii="Times New Roman" w:eastAsia="Times New Roman" w:hAnsi="Times New Roman" w:cs="Times New Roman"/>
          <w:spacing w:val="-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открытых</w:t>
      </w:r>
      <w:r w:rsidRPr="00103F31">
        <w:rPr>
          <w:rFonts w:ascii="Times New Roman" w:eastAsia="Times New Roman" w:hAnsi="Times New Roman" w:cs="Times New Roman"/>
          <w:spacing w:val="1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уроков,</w:t>
      </w:r>
      <w:r w:rsidRPr="00103F31">
        <w:rPr>
          <w:rFonts w:ascii="Times New Roman" w:eastAsia="Times New Roman" w:hAnsi="Times New Roman" w:cs="Times New Roman"/>
          <w:spacing w:val="-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мастер-классов;</w:t>
      </w:r>
    </w:p>
    <w:p w:rsidR="00103F31" w:rsidRPr="00103F31" w:rsidRDefault="00103F31" w:rsidP="00103F31">
      <w:pPr>
        <w:widowControl w:val="0"/>
        <w:tabs>
          <w:tab w:val="left" w:pos="530"/>
          <w:tab w:val="left" w:pos="53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 xml:space="preserve"> -</w:t>
      </w:r>
      <w:r w:rsidRPr="00103F31">
        <w:rPr>
          <w:rFonts w:ascii="Times New Roman" w:eastAsia="Times New Roman" w:hAnsi="Times New Roman" w:cs="Times New Roman"/>
          <w:w w:val="95"/>
        </w:rPr>
        <w:t>обеспечение</w:t>
      </w:r>
      <w:r w:rsidRPr="00103F31">
        <w:rPr>
          <w:rFonts w:ascii="Times New Roman" w:eastAsia="Times New Roman" w:hAnsi="Times New Roman" w:cs="Times New Roman"/>
          <w:spacing w:val="77"/>
        </w:rPr>
        <w:t xml:space="preserve">  </w:t>
      </w:r>
      <w:r w:rsidRPr="00103F31">
        <w:rPr>
          <w:rFonts w:ascii="Times New Roman" w:eastAsia="Times New Roman" w:hAnsi="Times New Roman" w:cs="Times New Roman"/>
          <w:w w:val="95"/>
        </w:rPr>
        <w:t>методического</w:t>
      </w:r>
      <w:r w:rsidRPr="00103F31">
        <w:rPr>
          <w:rFonts w:ascii="Times New Roman" w:eastAsia="Times New Roman" w:hAnsi="Times New Roman" w:cs="Times New Roman"/>
          <w:spacing w:val="50"/>
          <w:w w:val="95"/>
        </w:rPr>
        <w:t xml:space="preserve"> </w:t>
      </w:r>
      <w:r w:rsidRPr="00103F31">
        <w:rPr>
          <w:rFonts w:ascii="Times New Roman" w:eastAsia="Times New Roman" w:hAnsi="Times New Roman" w:cs="Times New Roman"/>
          <w:w w:val="95"/>
        </w:rPr>
        <w:t>сопровождения</w:t>
      </w:r>
      <w:r w:rsidRPr="00103F31">
        <w:rPr>
          <w:rFonts w:ascii="Times New Roman" w:eastAsia="Times New Roman" w:hAnsi="Times New Roman" w:cs="Times New Roman"/>
          <w:spacing w:val="24"/>
          <w:w w:val="95"/>
        </w:rPr>
        <w:t xml:space="preserve"> </w:t>
      </w:r>
      <w:r w:rsidRPr="00103F31">
        <w:rPr>
          <w:rFonts w:ascii="Times New Roman" w:eastAsia="Times New Roman" w:hAnsi="Times New Roman" w:cs="Times New Roman"/>
          <w:w w:val="95"/>
        </w:rPr>
        <w:t>образовательного</w:t>
      </w:r>
      <w:r w:rsidRPr="00103F31">
        <w:rPr>
          <w:rFonts w:ascii="Times New Roman" w:eastAsia="Times New Roman" w:hAnsi="Times New Roman" w:cs="Times New Roman"/>
          <w:spacing w:val="33"/>
          <w:w w:val="95"/>
        </w:rPr>
        <w:t xml:space="preserve"> </w:t>
      </w:r>
      <w:r w:rsidRPr="00103F31">
        <w:rPr>
          <w:rFonts w:ascii="Times New Roman" w:eastAsia="Times New Roman" w:hAnsi="Times New Roman" w:cs="Times New Roman"/>
          <w:w w:val="95"/>
        </w:rPr>
        <w:t>процесса</w:t>
      </w:r>
    </w:p>
    <w:p w:rsidR="00103F31" w:rsidRPr="00103F31" w:rsidRDefault="00103F31" w:rsidP="00103F31">
      <w:pPr>
        <w:widowControl w:val="0"/>
        <w:autoSpaceDE w:val="0"/>
        <w:autoSpaceDN w:val="0"/>
        <w:spacing w:after="0" w:line="274" w:lineRule="exact"/>
        <w:ind w:left="103"/>
        <w:rPr>
          <w:rFonts w:ascii="Times New Roman" w:eastAsia="Times New Roman" w:hAnsi="Times New Roman" w:cs="Times New Roman"/>
        </w:rPr>
      </w:pPr>
      <w:r w:rsidRPr="00103F31">
        <w:rPr>
          <w:rFonts w:ascii="Times New Roman" w:eastAsia="Times New Roman" w:hAnsi="Times New Roman" w:cs="Times New Roman"/>
          <w:b/>
          <w:color w:val="FF0000"/>
        </w:rPr>
        <w:t>-</w:t>
      </w:r>
      <w:r w:rsidRPr="00103F31">
        <w:rPr>
          <w:rFonts w:ascii="Times New Roman" w:eastAsia="Times New Roman" w:hAnsi="Times New Roman" w:cs="Times New Roman"/>
        </w:rPr>
        <w:t>создание</w:t>
      </w:r>
      <w:r w:rsidRPr="00103F31">
        <w:rPr>
          <w:rFonts w:ascii="Times New Roman" w:eastAsia="Times New Roman" w:hAnsi="Times New Roman" w:cs="Times New Roman"/>
          <w:spacing w:val="-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единого</w:t>
      </w:r>
      <w:r w:rsidRPr="00103F31">
        <w:rPr>
          <w:rFonts w:ascii="Times New Roman" w:eastAsia="Times New Roman" w:hAnsi="Times New Roman" w:cs="Times New Roman"/>
          <w:spacing w:val="-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информационного пространства</w:t>
      </w:r>
      <w:r w:rsidRPr="00103F31">
        <w:rPr>
          <w:rFonts w:ascii="Times New Roman" w:eastAsia="Times New Roman" w:hAnsi="Times New Roman" w:cs="Times New Roman"/>
          <w:spacing w:val="-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на</w:t>
      </w:r>
      <w:r w:rsidRPr="00103F31">
        <w:rPr>
          <w:rFonts w:ascii="Times New Roman" w:eastAsia="Times New Roman" w:hAnsi="Times New Roman" w:cs="Times New Roman"/>
          <w:spacing w:val="-1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основе</w:t>
      </w:r>
      <w:r w:rsidRPr="00103F31">
        <w:rPr>
          <w:rFonts w:ascii="Times New Roman" w:eastAsia="Times New Roman" w:hAnsi="Times New Roman" w:cs="Times New Roman"/>
          <w:spacing w:val="-1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информационной</w:t>
      </w:r>
      <w:r w:rsidRPr="00103F31">
        <w:rPr>
          <w:rFonts w:ascii="Times New Roman" w:eastAsia="Times New Roman" w:hAnsi="Times New Roman" w:cs="Times New Roman"/>
          <w:spacing w:val="-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политики</w:t>
      </w:r>
    </w:p>
    <w:p w:rsidR="00103F31" w:rsidRPr="00103F31" w:rsidRDefault="00103F31" w:rsidP="00103F31">
      <w:pPr>
        <w:widowControl w:val="0"/>
        <w:autoSpaceDE w:val="0"/>
        <w:autoSpaceDN w:val="0"/>
        <w:spacing w:after="0" w:line="275" w:lineRule="exact"/>
        <w:ind w:left="103"/>
        <w:rPr>
          <w:rFonts w:ascii="Times New Roman" w:eastAsia="Times New Roman" w:hAnsi="Times New Roman" w:cs="Times New Roman"/>
          <w:i/>
        </w:rPr>
      </w:pPr>
      <w:r w:rsidRPr="00103F31">
        <w:rPr>
          <w:rFonts w:ascii="Times New Roman" w:eastAsia="Times New Roman" w:hAnsi="Times New Roman" w:cs="Times New Roman"/>
          <w:i/>
        </w:rPr>
        <w:t>Совершенствование</w:t>
      </w:r>
      <w:r w:rsidRPr="00103F31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103F31">
        <w:rPr>
          <w:rFonts w:ascii="Times New Roman" w:eastAsia="Times New Roman" w:hAnsi="Times New Roman" w:cs="Times New Roman"/>
          <w:i/>
        </w:rPr>
        <w:t>системы</w:t>
      </w:r>
      <w:r w:rsidRPr="00103F31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103F31">
        <w:rPr>
          <w:rFonts w:ascii="Times New Roman" w:eastAsia="Times New Roman" w:hAnsi="Times New Roman" w:cs="Times New Roman"/>
          <w:i/>
        </w:rPr>
        <w:t>поддержки</w:t>
      </w:r>
      <w:r w:rsidRPr="00103F31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103F31">
        <w:rPr>
          <w:rFonts w:ascii="Times New Roman" w:eastAsia="Times New Roman" w:hAnsi="Times New Roman" w:cs="Times New Roman"/>
          <w:i/>
        </w:rPr>
        <w:t>одаренных</w:t>
      </w:r>
      <w:r w:rsidRPr="00103F31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103F31">
        <w:rPr>
          <w:rFonts w:ascii="Times New Roman" w:eastAsia="Times New Roman" w:hAnsi="Times New Roman" w:cs="Times New Roman"/>
          <w:i/>
        </w:rPr>
        <w:t>детей</w:t>
      </w:r>
      <w:r w:rsidRPr="00103F31">
        <w:rPr>
          <w:rFonts w:ascii="Times New Roman" w:eastAsia="Times New Roman" w:hAnsi="Times New Roman" w:cs="Times New Roman"/>
          <w:i/>
          <w:spacing w:val="-2"/>
        </w:rPr>
        <w:t xml:space="preserve"> </w:t>
      </w:r>
      <w:proofErr w:type="gramStart"/>
      <w:r w:rsidRPr="00103F31">
        <w:rPr>
          <w:rFonts w:ascii="Times New Roman" w:eastAsia="Times New Roman" w:hAnsi="Times New Roman" w:cs="Times New Roman"/>
          <w:i/>
        </w:rPr>
        <w:t>через</w:t>
      </w:r>
      <w:proofErr w:type="gramEnd"/>
      <w:r w:rsidRPr="00103F31">
        <w:rPr>
          <w:rFonts w:ascii="Times New Roman" w:eastAsia="Times New Roman" w:hAnsi="Times New Roman" w:cs="Times New Roman"/>
          <w:i/>
        </w:rPr>
        <w:t>:</w:t>
      </w:r>
    </w:p>
    <w:p w:rsidR="00103F31" w:rsidRPr="00103F31" w:rsidRDefault="00103F31" w:rsidP="00103F31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37" w:lineRule="auto"/>
        <w:ind w:left="103" w:right="6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103F31">
        <w:rPr>
          <w:rFonts w:ascii="Times New Roman" w:eastAsia="Times New Roman" w:hAnsi="Times New Roman" w:cs="Times New Roman"/>
        </w:rPr>
        <w:t>выявление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развитие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детской</w:t>
      </w:r>
      <w:r w:rsidRPr="00103F31">
        <w:rPr>
          <w:rFonts w:ascii="Times New Roman" w:eastAsia="Times New Roman" w:hAnsi="Times New Roman" w:cs="Times New Roman"/>
          <w:spacing w:val="6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одарённости</w:t>
      </w:r>
      <w:r w:rsidRPr="00103F31">
        <w:rPr>
          <w:rFonts w:ascii="Times New Roman" w:eastAsia="Times New Roman" w:hAnsi="Times New Roman" w:cs="Times New Roman"/>
          <w:spacing w:val="6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</w:t>
      </w:r>
      <w:r w:rsidRPr="00103F31">
        <w:rPr>
          <w:rFonts w:ascii="Times New Roman" w:eastAsia="Times New Roman" w:hAnsi="Times New Roman" w:cs="Times New Roman"/>
          <w:spacing w:val="6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поддержки</w:t>
      </w:r>
      <w:r w:rsidRPr="00103F31">
        <w:rPr>
          <w:rFonts w:ascii="Times New Roman" w:eastAsia="Times New Roman" w:hAnsi="Times New Roman" w:cs="Times New Roman"/>
          <w:spacing w:val="6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детей</w:t>
      </w:r>
      <w:r w:rsidRPr="00103F31">
        <w:rPr>
          <w:rFonts w:ascii="Times New Roman" w:eastAsia="Times New Roman" w:hAnsi="Times New Roman" w:cs="Times New Roman"/>
          <w:spacing w:val="6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в</w:t>
      </w:r>
      <w:r w:rsidRPr="00103F31">
        <w:rPr>
          <w:rFonts w:ascii="Times New Roman" w:eastAsia="Times New Roman" w:hAnsi="Times New Roman" w:cs="Times New Roman"/>
          <w:spacing w:val="6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соответствии</w:t>
      </w:r>
      <w:r w:rsidRPr="00103F31">
        <w:rPr>
          <w:rFonts w:ascii="Times New Roman" w:eastAsia="Times New Roman" w:hAnsi="Times New Roman" w:cs="Times New Roman"/>
          <w:spacing w:val="6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</w:t>
      </w:r>
      <w:r w:rsidRPr="00103F31">
        <w:rPr>
          <w:rFonts w:ascii="Times New Roman" w:eastAsia="Times New Roman" w:hAnsi="Times New Roman" w:cs="Times New Roman"/>
          <w:spacing w:val="-5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способностями,</w:t>
      </w:r>
      <w:r w:rsidRPr="00103F31">
        <w:rPr>
          <w:rFonts w:ascii="Times New Roman" w:eastAsia="Times New Roman" w:hAnsi="Times New Roman" w:cs="Times New Roman"/>
          <w:spacing w:val="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в</w:t>
      </w:r>
      <w:r w:rsidRPr="00103F31">
        <w:rPr>
          <w:rFonts w:ascii="Times New Roman" w:eastAsia="Times New Roman" w:hAnsi="Times New Roman" w:cs="Times New Roman"/>
          <w:spacing w:val="2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том числе</w:t>
      </w:r>
      <w:r w:rsidRPr="00103F31">
        <w:rPr>
          <w:rFonts w:ascii="Times New Roman" w:eastAsia="Times New Roman" w:hAnsi="Times New Roman" w:cs="Times New Roman"/>
          <w:spacing w:val="6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на основе инновационных</w:t>
      </w:r>
      <w:r w:rsidRPr="00103F31">
        <w:rPr>
          <w:rFonts w:ascii="Times New Roman" w:eastAsia="Times New Roman" w:hAnsi="Times New Roman" w:cs="Times New Roman"/>
          <w:spacing w:val="-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технологий;</w:t>
      </w:r>
    </w:p>
    <w:p w:rsidR="00103F31" w:rsidRPr="00103F31" w:rsidRDefault="00103F31" w:rsidP="00103F31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37" w:lineRule="auto"/>
        <w:ind w:left="103" w:right="12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 w:rsidRPr="00103F31">
        <w:rPr>
          <w:rFonts w:ascii="Times New Roman" w:eastAsia="Times New Roman" w:hAnsi="Times New Roman" w:cs="Times New Roman"/>
        </w:rPr>
        <w:t>реализацию</w:t>
      </w:r>
      <w:r w:rsidRPr="00103F31">
        <w:rPr>
          <w:rFonts w:ascii="Times New Roman" w:eastAsia="Times New Roman" w:hAnsi="Times New Roman" w:cs="Times New Roman"/>
          <w:spacing w:val="5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индивидуальных</w:t>
      </w:r>
      <w:r w:rsidRPr="00103F31">
        <w:rPr>
          <w:rFonts w:ascii="Times New Roman" w:eastAsia="Times New Roman" w:hAnsi="Times New Roman" w:cs="Times New Roman"/>
          <w:spacing w:val="4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образовательных</w:t>
      </w:r>
      <w:r w:rsidRPr="00103F31">
        <w:rPr>
          <w:rFonts w:ascii="Times New Roman" w:eastAsia="Times New Roman" w:hAnsi="Times New Roman" w:cs="Times New Roman"/>
          <w:spacing w:val="48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маршрутов,</w:t>
      </w:r>
      <w:r w:rsidRPr="00103F31">
        <w:rPr>
          <w:rFonts w:ascii="Times New Roman" w:eastAsia="Times New Roman" w:hAnsi="Times New Roman" w:cs="Times New Roman"/>
          <w:spacing w:val="5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направленных</w:t>
      </w:r>
      <w:r w:rsidRPr="00103F31">
        <w:rPr>
          <w:rFonts w:ascii="Times New Roman" w:eastAsia="Times New Roman" w:hAnsi="Times New Roman" w:cs="Times New Roman"/>
          <w:spacing w:val="42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на</w:t>
      </w:r>
      <w:r w:rsidRPr="00103F31">
        <w:rPr>
          <w:rFonts w:ascii="Times New Roman" w:eastAsia="Times New Roman" w:hAnsi="Times New Roman" w:cs="Times New Roman"/>
          <w:spacing w:val="-5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развитие</w:t>
      </w:r>
      <w:r w:rsidRPr="00103F31">
        <w:rPr>
          <w:rFonts w:ascii="Times New Roman" w:eastAsia="Times New Roman" w:hAnsi="Times New Roman" w:cs="Times New Roman"/>
          <w:spacing w:val="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интеллектуально-творческих</w:t>
      </w:r>
      <w:r w:rsidRPr="00103F31">
        <w:rPr>
          <w:rFonts w:ascii="Times New Roman" w:eastAsia="Times New Roman" w:hAnsi="Times New Roman" w:cs="Times New Roman"/>
          <w:spacing w:val="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способностей</w:t>
      </w:r>
      <w:r w:rsidRPr="00103F31">
        <w:rPr>
          <w:rFonts w:ascii="Times New Roman" w:eastAsia="Times New Roman" w:hAnsi="Times New Roman" w:cs="Times New Roman"/>
          <w:spacing w:val="-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обучающихся;</w:t>
      </w:r>
    </w:p>
    <w:p w:rsidR="00103F31" w:rsidRPr="00103F31" w:rsidRDefault="00103F31" w:rsidP="00103F31">
      <w:pPr>
        <w:widowControl w:val="0"/>
        <w:tabs>
          <w:tab w:val="left" w:pos="809"/>
          <w:tab w:val="left" w:pos="810"/>
        </w:tabs>
        <w:autoSpaceDE w:val="0"/>
        <w:autoSpaceDN w:val="0"/>
        <w:spacing w:after="0" w:line="242" w:lineRule="auto"/>
        <w:ind w:left="103" w:right="10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103F31">
        <w:rPr>
          <w:rFonts w:ascii="Times New Roman" w:eastAsia="Times New Roman" w:hAnsi="Times New Roman" w:cs="Times New Roman"/>
        </w:rPr>
        <w:t>расширение</w:t>
      </w:r>
      <w:r w:rsidRPr="00103F31">
        <w:rPr>
          <w:rFonts w:ascii="Times New Roman" w:eastAsia="Times New Roman" w:hAnsi="Times New Roman" w:cs="Times New Roman"/>
          <w:spacing w:val="3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возможностей</w:t>
      </w:r>
      <w:r w:rsidRPr="00103F31">
        <w:rPr>
          <w:rFonts w:ascii="Times New Roman" w:eastAsia="Times New Roman" w:hAnsi="Times New Roman" w:cs="Times New Roman"/>
          <w:spacing w:val="36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для</w:t>
      </w:r>
      <w:r w:rsidRPr="00103F31">
        <w:rPr>
          <w:rFonts w:ascii="Times New Roman" w:eastAsia="Times New Roman" w:hAnsi="Times New Roman" w:cs="Times New Roman"/>
          <w:spacing w:val="48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участия</w:t>
      </w:r>
      <w:r w:rsidRPr="00103F31">
        <w:rPr>
          <w:rFonts w:ascii="Times New Roman" w:eastAsia="Times New Roman" w:hAnsi="Times New Roman" w:cs="Times New Roman"/>
          <w:spacing w:val="39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способных</w:t>
      </w:r>
      <w:r w:rsidRPr="00103F31">
        <w:rPr>
          <w:rFonts w:ascii="Times New Roman" w:eastAsia="Times New Roman" w:hAnsi="Times New Roman" w:cs="Times New Roman"/>
          <w:spacing w:val="3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</w:t>
      </w:r>
      <w:r w:rsidRPr="00103F31">
        <w:rPr>
          <w:rFonts w:ascii="Times New Roman" w:eastAsia="Times New Roman" w:hAnsi="Times New Roman" w:cs="Times New Roman"/>
          <w:spacing w:val="40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одарённых</w:t>
      </w:r>
      <w:r w:rsidRPr="00103F31">
        <w:rPr>
          <w:rFonts w:ascii="Times New Roman" w:eastAsia="Times New Roman" w:hAnsi="Times New Roman" w:cs="Times New Roman"/>
          <w:spacing w:val="36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школьников</w:t>
      </w:r>
      <w:r w:rsidRPr="00103F31">
        <w:rPr>
          <w:rFonts w:ascii="Times New Roman" w:eastAsia="Times New Roman" w:hAnsi="Times New Roman" w:cs="Times New Roman"/>
          <w:spacing w:val="36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в</w:t>
      </w:r>
      <w:r w:rsidRPr="00103F31">
        <w:rPr>
          <w:rFonts w:ascii="Times New Roman" w:eastAsia="Times New Roman" w:hAnsi="Times New Roman" w:cs="Times New Roman"/>
          <w:spacing w:val="-5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разных</w:t>
      </w:r>
      <w:r w:rsidRPr="00103F31">
        <w:rPr>
          <w:rFonts w:ascii="Times New Roman" w:eastAsia="Times New Roman" w:hAnsi="Times New Roman" w:cs="Times New Roman"/>
          <w:spacing w:val="-4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формах</w:t>
      </w:r>
      <w:r w:rsidRPr="00103F31">
        <w:rPr>
          <w:rFonts w:ascii="Times New Roman" w:eastAsia="Times New Roman" w:hAnsi="Times New Roman" w:cs="Times New Roman"/>
          <w:spacing w:val="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интеллектуально-творческой</w:t>
      </w:r>
      <w:r w:rsidRPr="00103F31">
        <w:rPr>
          <w:rFonts w:ascii="Times New Roman" w:eastAsia="Times New Roman" w:hAnsi="Times New Roman" w:cs="Times New Roman"/>
          <w:spacing w:val="3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деятельности;</w:t>
      </w:r>
    </w:p>
    <w:p w:rsidR="00103F31" w:rsidRPr="00103F31" w:rsidRDefault="00A25B0C" w:rsidP="00A25B0C">
      <w:pPr>
        <w:widowControl w:val="0"/>
        <w:tabs>
          <w:tab w:val="left" w:pos="2062"/>
          <w:tab w:val="left" w:pos="2063"/>
          <w:tab w:val="left" w:pos="3762"/>
          <w:tab w:val="left" w:pos="3844"/>
          <w:tab w:val="left" w:pos="5495"/>
          <w:tab w:val="left" w:pos="5918"/>
          <w:tab w:val="left" w:pos="6873"/>
          <w:tab w:val="left" w:pos="7210"/>
          <w:tab w:val="left" w:pos="7968"/>
          <w:tab w:val="left" w:pos="9885"/>
        </w:tabs>
        <w:autoSpaceDE w:val="0"/>
        <w:autoSpaceDN w:val="0"/>
        <w:spacing w:after="0" w:line="242" w:lineRule="auto"/>
        <w:ind w:left="103" w:right="1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103F31" w:rsidRPr="00103F31">
        <w:rPr>
          <w:rFonts w:ascii="Times New Roman" w:eastAsia="Times New Roman" w:hAnsi="Times New Roman" w:cs="Times New Roman"/>
        </w:rPr>
        <w:t>формирование</w:t>
      </w:r>
      <w:r w:rsidR="00103F31">
        <w:rPr>
          <w:rFonts w:ascii="Times New Roman" w:eastAsia="Times New Roman" w:hAnsi="Times New Roman" w:cs="Times New Roman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исследовательских</w:t>
      </w:r>
      <w:r w:rsidR="00103F31">
        <w:rPr>
          <w:rFonts w:ascii="Times New Roman" w:eastAsia="Times New Roman" w:hAnsi="Times New Roman" w:cs="Times New Roman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умений</w:t>
      </w:r>
      <w:r w:rsidR="00103F31">
        <w:rPr>
          <w:rFonts w:ascii="Times New Roman" w:eastAsia="Times New Roman" w:hAnsi="Times New Roman" w:cs="Times New Roman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</w:t>
      </w:r>
      <w:r w:rsidR="00103F31">
        <w:rPr>
          <w:rFonts w:ascii="Times New Roman" w:eastAsia="Times New Roman" w:hAnsi="Times New Roman" w:cs="Times New Roman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 xml:space="preserve">навыков  </w:t>
      </w:r>
      <w:r w:rsidR="00103F31" w:rsidRPr="00103F31">
        <w:rPr>
          <w:rFonts w:ascii="Times New Roman" w:eastAsia="Times New Roman" w:hAnsi="Times New Roman" w:cs="Times New Roman"/>
          <w:spacing w:val="8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обучающихся</w:t>
      </w:r>
      <w:r w:rsidR="00103F31">
        <w:rPr>
          <w:rFonts w:ascii="Times New Roman" w:eastAsia="Times New Roman" w:hAnsi="Times New Roman" w:cs="Times New Roman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на</w:t>
      </w:r>
      <w:r w:rsidR="00103F31" w:rsidRPr="00103F31">
        <w:rPr>
          <w:rFonts w:ascii="Times New Roman" w:eastAsia="Times New Roman" w:hAnsi="Times New Roman" w:cs="Times New Roman"/>
          <w:spacing w:val="-57"/>
        </w:rPr>
        <w:t xml:space="preserve"> </w:t>
      </w:r>
      <w:r w:rsidR="00103F31">
        <w:rPr>
          <w:rFonts w:ascii="Times New Roman" w:eastAsia="Times New Roman" w:hAnsi="Times New Roman" w:cs="Times New Roman"/>
          <w:spacing w:val="-57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уроках</w:t>
      </w:r>
      <w:r w:rsidR="00103F31" w:rsidRPr="00103F31">
        <w:rPr>
          <w:rFonts w:ascii="Times New Roman" w:eastAsia="Times New Roman" w:hAnsi="Times New Roman" w:cs="Times New Roman"/>
          <w:spacing w:val="115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</w:t>
      </w:r>
      <w:r w:rsidR="00103F31" w:rsidRPr="00103F31">
        <w:rPr>
          <w:rFonts w:ascii="Times New Roman" w:eastAsia="Times New Roman" w:hAnsi="Times New Roman" w:cs="Times New Roman"/>
          <w:spacing w:val="113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во</w:t>
      </w:r>
      <w:r w:rsidR="00103F31" w:rsidRPr="00103F31">
        <w:rPr>
          <w:rFonts w:ascii="Times New Roman" w:eastAsia="Times New Roman" w:hAnsi="Times New Roman" w:cs="Times New Roman"/>
          <w:spacing w:val="2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внеурочной</w:t>
      </w:r>
      <w:r w:rsidR="00103F31">
        <w:rPr>
          <w:rFonts w:ascii="Times New Roman" w:eastAsia="Times New Roman" w:hAnsi="Times New Roman" w:cs="Times New Roman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деятельности, предоставление</w:t>
      </w:r>
      <w:r w:rsidR="00103F31" w:rsidRPr="00103F31">
        <w:rPr>
          <w:rFonts w:ascii="Times New Roman" w:eastAsia="Times New Roman" w:hAnsi="Times New Roman" w:cs="Times New Roman"/>
          <w:spacing w:val="8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им</w:t>
      </w:r>
      <w:r w:rsidR="00103F31" w:rsidRPr="00103F31">
        <w:rPr>
          <w:rFonts w:ascii="Times New Roman" w:eastAsia="Times New Roman" w:hAnsi="Times New Roman" w:cs="Times New Roman"/>
        </w:rPr>
        <w:tab/>
        <w:t>оптимальных</w:t>
      </w:r>
      <w:r>
        <w:rPr>
          <w:rFonts w:ascii="Times New Roman" w:eastAsia="Times New Roman" w:hAnsi="Times New Roman" w:cs="Times New Roman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возможностей</w:t>
      </w:r>
      <w:r w:rsidR="00103F31" w:rsidRPr="00103F31">
        <w:rPr>
          <w:rFonts w:ascii="Times New Roman" w:eastAsia="Times New Roman" w:hAnsi="Times New Roman" w:cs="Times New Roman"/>
        </w:rPr>
        <w:tab/>
        <w:t>для</w:t>
      </w:r>
      <w:r w:rsidR="00103F31" w:rsidRPr="00103F31">
        <w:rPr>
          <w:rFonts w:ascii="Times New Roman" w:eastAsia="Times New Roman" w:hAnsi="Times New Roman" w:cs="Times New Roman"/>
          <w:spacing w:val="-6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реализации</w:t>
      </w:r>
      <w:r w:rsidR="00103F31" w:rsidRPr="00103F31">
        <w:rPr>
          <w:rFonts w:ascii="Times New Roman" w:eastAsia="Times New Roman" w:hAnsi="Times New Roman" w:cs="Times New Roman"/>
          <w:spacing w:val="74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индивидуальных</w:t>
      </w:r>
      <w:r w:rsidR="00103F31" w:rsidRPr="00103F31">
        <w:rPr>
          <w:rFonts w:ascii="Times New Roman" w:eastAsia="Times New Roman" w:hAnsi="Times New Roman" w:cs="Times New Roman"/>
        </w:rPr>
        <w:tab/>
        <w:t>творческих</w:t>
      </w:r>
      <w:r>
        <w:rPr>
          <w:rFonts w:ascii="Times New Roman" w:eastAsia="Times New Roman" w:hAnsi="Times New Roman" w:cs="Times New Roman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запросов</w:t>
      </w:r>
      <w:r>
        <w:rPr>
          <w:rFonts w:ascii="Times New Roman" w:eastAsia="Times New Roman" w:hAnsi="Times New Roman" w:cs="Times New Roman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через</w:t>
      </w:r>
      <w:r w:rsidR="00103F31" w:rsidRPr="00103F31">
        <w:rPr>
          <w:rFonts w:ascii="Times New Roman" w:eastAsia="Times New Roman" w:hAnsi="Times New Roman" w:cs="Times New Roman"/>
          <w:spacing w:val="-1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активизацию</w:t>
      </w:r>
      <w:r w:rsidR="00103F31" w:rsidRPr="00103F31">
        <w:rPr>
          <w:rFonts w:ascii="Times New Roman" w:eastAsia="Times New Roman" w:hAnsi="Times New Roman" w:cs="Times New Roman"/>
          <w:spacing w:val="29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работы</w:t>
      </w:r>
      <w:r w:rsidR="00103F31" w:rsidRPr="00103F31">
        <w:rPr>
          <w:rFonts w:ascii="Times New Roman" w:eastAsia="Times New Roman" w:hAnsi="Times New Roman" w:cs="Times New Roman"/>
        </w:rPr>
        <w:tab/>
        <w:t>по</w:t>
      </w:r>
      <w:r w:rsidR="00103F31" w:rsidRPr="00103F31">
        <w:rPr>
          <w:rFonts w:ascii="Times New Roman" w:eastAsia="Times New Roman" w:hAnsi="Times New Roman" w:cs="Times New Roman"/>
        </w:rPr>
        <w:tab/>
        <w:t>организации</w:t>
      </w:r>
      <w:r>
        <w:rPr>
          <w:rFonts w:ascii="Times New Roman" w:eastAsia="Times New Roman" w:hAnsi="Times New Roman" w:cs="Times New Roman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проектн</w:t>
      </w:r>
      <w:proofErr w:type="gramStart"/>
      <w:r w:rsidR="00103F31" w:rsidRPr="00103F31">
        <w:rPr>
          <w:rFonts w:ascii="Times New Roman" w:eastAsia="Times New Roman" w:hAnsi="Times New Roman" w:cs="Times New Roman"/>
        </w:rPr>
        <w:t>о-</w:t>
      </w:r>
      <w:proofErr w:type="gramEnd"/>
      <w:r w:rsidR="00103F31" w:rsidRPr="00103F31">
        <w:rPr>
          <w:rFonts w:ascii="Times New Roman" w:eastAsia="Times New Roman" w:hAnsi="Times New Roman" w:cs="Times New Roman"/>
          <w:spacing w:val="-57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исследовательской</w:t>
      </w:r>
      <w:r w:rsidR="00103F31" w:rsidRPr="00103F31">
        <w:rPr>
          <w:rFonts w:ascii="Times New Roman" w:eastAsia="Times New Roman" w:hAnsi="Times New Roman" w:cs="Times New Roman"/>
          <w:spacing w:val="3"/>
        </w:rPr>
        <w:t xml:space="preserve"> </w:t>
      </w:r>
      <w:r w:rsidR="00103F31" w:rsidRPr="00103F31">
        <w:rPr>
          <w:rFonts w:ascii="Times New Roman" w:eastAsia="Times New Roman" w:hAnsi="Times New Roman" w:cs="Times New Roman"/>
        </w:rPr>
        <w:t>деятельности.</w:t>
      </w:r>
    </w:p>
    <w:p w:rsidR="00CF20EA" w:rsidRDefault="00103F31" w:rsidP="00103F31">
      <w:pPr>
        <w:widowControl w:val="0"/>
        <w:autoSpaceDE w:val="0"/>
        <w:autoSpaceDN w:val="0"/>
        <w:spacing w:after="0" w:line="275" w:lineRule="exact"/>
        <w:ind w:left="103"/>
      </w:pPr>
      <w:r w:rsidRPr="00103F31">
        <w:rPr>
          <w:rFonts w:ascii="Times New Roman" w:eastAsia="Times New Roman" w:hAnsi="Times New Roman" w:cs="Times New Roman"/>
          <w:b/>
        </w:rPr>
        <w:t>Миссия</w:t>
      </w:r>
      <w:r w:rsidRPr="00103F31">
        <w:rPr>
          <w:rFonts w:ascii="Times New Roman" w:eastAsia="Times New Roman" w:hAnsi="Times New Roman" w:cs="Times New Roman"/>
          <w:b/>
          <w:spacing w:val="32"/>
        </w:rPr>
        <w:t xml:space="preserve"> </w:t>
      </w:r>
      <w:r w:rsidRPr="00103F31">
        <w:rPr>
          <w:rFonts w:ascii="Times New Roman" w:eastAsia="Times New Roman" w:hAnsi="Times New Roman" w:cs="Times New Roman"/>
          <w:b/>
        </w:rPr>
        <w:t>методической</w:t>
      </w:r>
      <w:r w:rsidRPr="00103F31">
        <w:rPr>
          <w:rFonts w:ascii="Times New Roman" w:eastAsia="Times New Roman" w:hAnsi="Times New Roman" w:cs="Times New Roman"/>
          <w:b/>
          <w:spacing w:val="96"/>
        </w:rPr>
        <w:t xml:space="preserve"> </w:t>
      </w:r>
      <w:r w:rsidRPr="00103F31">
        <w:rPr>
          <w:rFonts w:ascii="Times New Roman" w:eastAsia="Times New Roman" w:hAnsi="Times New Roman" w:cs="Times New Roman"/>
          <w:b/>
        </w:rPr>
        <w:t>работы</w:t>
      </w:r>
      <w:r w:rsidRPr="00103F31">
        <w:rPr>
          <w:rFonts w:ascii="Times New Roman" w:eastAsia="Times New Roman" w:hAnsi="Times New Roman" w:cs="Times New Roman"/>
          <w:b/>
          <w:spacing w:val="90"/>
        </w:rPr>
        <w:t xml:space="preserve"> </w:t>
      </w:r>
      <w:r w:rsidRPr="00103F31">
        <w:rPr>
          <w:rFonts w:ascii="Times New Roman" w:eastAsia="Times New Roman" w:hAnsi="Times New Roman" w:cs="Times New Roman"/>
          <w:b/>
        </w:rPr>
        <w:t>образовательного</w:t>
      </w:r>
      <w:r w:rsidRPr="00103F31">
        <w:rPr>
          <w:rFonts w:ascii="Times New Roman" w:eastAsia="Times New Roman" w:hAnsi="Times New Roman" w:cs="Times New Roman"/>
          <w:b/>
          <w:spacing w:val="90"/>
        </w:rPr>
        <w:t xml:space="preserve"> </w:t>
      </w:r>
      <w:r w:rsidRPr="00103F31">
        <w:rPr>
          <w:rFonts w:ascii="Times New Roman" w:eastAsia="Times New Roman" w:hAnsi="Times New Roman" w:cs="Times New Roman"/>
          <w:b/>
        </w:rPr>
        <w:t>учреждения:</w:t>
      </w:r>
      <w:r w:rsidRPr="00103F31">
        <w:rPr>
          <w:rFonts w:ascii="Times New Roman" w:eastAsia="Times New Roman" w:hAnsi="Times New Roman" w:cs="Times New Roman"/>
          <w:b/>
          <w:spacing w:val="97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«Успех</w:t>
      </w:r>
      <w:r w:rsidRPr="00103F31">
        <w:rPr>
          <w:rFonts w:ascii="Times New Roman" w:eastAsia="Times New Roman" w:hAnsi="Times New Roman" w:cs="Times New Roman"/>
          <w:spacing w:val="86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для</w:t>
      </w:r>
      <w:r w:rsidRPr="00103F31">
        <w:rPr>
          <w:rFonts w:ascii="Times New Roman" w:eastAsia="Times New Roman" w:hAnsi="Times New Roman" w:cs="Times New Roman"/>
          <w:spacing w:val="91"/>
        </w:rPr>
        <w:t xml:space="preserve"> </w:t>
      </w:r>
      <w:r w:rsidRPr="00103F31">
        <w:rPr>
          <w:rFonts w:ascii="Times New Roman" w:eastAsia="Times New Roman" w:hAnsi="Times New Roman" w:cs="Times New Roman"/>
        </w:rPr>
        <w:t>каждого»</w:t>
      </w:r>
      <w:r w:rsidR="00CF20EA" w:rsidRPr="00CF20EA">
        <w:t xml:space="preserve"> </w:t>
      </w:r>
    </w:p>
    <w:p w:rsidR="00CF20EA" w:rsidRDefault="00CF20EA" w:rsidP="00CF20EA">
      <w:pPr>
        <w:widowControl w:val="0"/>
        <w:autoSpaceDE w:val="0"/>
        <w:autoSpaceDN w:val="0"/>
        <w:spacing w:after="0" w:line="275" w:lineRule="exact"/>
        <w:ind w:left="10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Основные идеи, лежащие в основе управления методической работой: </w:t>
      </w:r>
    </w:p>
    <w:p w:rsidR="00CF20EA" w:rsidRDefault="00CF20EA" w:rsidP="00CF20EA">
      <w:pPr>
        <w:widowControl w:val="0"/>
        <w:autoSpaceDE w:val="0"/>
        <w:autoSpaceDN w:val="0"/>
        <w:spacing w:after="0" w:line="275" w:lineRule="exact"/>
        <w:ind w:left="10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– использование технологии педагогического проектирования; </w:t>
      </w:r>
    </w:p>
    <w:p w:rsidR="00CF20EA" w:rsidRDefault="00CF20EA" w:rsidP="00CF20EA">
      <w:pPr>
        <w:widowControl w:val="0"/>
        <w:autoSpaceDE w:val="0"/>
        <w:autoSpaceDN w:val="0"/>
        <w:spacing w:after="0" w:line="275" w:lineRule="exact"/>
        <w:ind w:left="10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– реализация новых подходов к повышению квалификации педагогических кадров: </w:t>
      </w:r>
    </w:p>
    <w:p w:rsidR="00CF20EA" w:rsidRDefault="00CF20EA" w:rsidP="00CF20EA">
      <w:pPr>
        <w:widowControl w:val="0"/>
        <w:autoSpaceDE w:val="0"/>
        <w:autoSpaceDN w:val="0"/>
        <w:spacing w:after="0" w:line="275" w:lineRule="exact"/>
        <w:ind w:left="10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усиление субъектной позиции педагога в повышении квалификации: </w:t>
      </w:r>
    </w:p>
    <w:p w:rsidR="00CF20EA" w:rsidRDefault="00CF20EA" w:rsidP="00CF20EA">
      <w:pPr>
        <w:widowControl w:val="0"/>
        <w:autoSpaceDE w:val="0"/>
        <w:autoSpaceDN w:val="0"/>
        <w:spacing w:after="0" w:line="275" w:lineRule="exact"/>
        <w:ind w:left="10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разработка и реализация педагогами индивидуальных образовательных маршрутов на основе самодиагностики и самоанализа; </w:t>
      </w:r>
    </w:p>
    <w:p w:rsidR="00CF20EA" w:rsidRDefault="00CF20EA" w:rsidP="00CF20EA">
      <w:pPr>
        <w:widowControl w:val="0"/>
        <w:autoSpaceDE w:val="0"/>
        <w:autoSpaceDN w:val="0"/>
        <w:spacing w:after="0" w:line="275" w:lineRule="exact"/>
        <w:ind w:left="10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>– личностно-ориентированный подход (весь методический проце</w:t>
      </w:r>
      <w:proofErr w:type="gramStart"/>
      <w:r w:rsidRPr="00CF20EA">
        <w:rPr>
          <w:rFonts w:ascii="Times New Roman" w:hAnsi="Times New Roman" w:cs="Times New Roman"/>
        </w:rPr>
        <w:t>сс стр</w:t>
      </w:r>
      <w:proofErr w:type="gramEnd"/>
      <w:r w:rsidRPr="00CF20EA">
        <w:rPr>
          <w:rFonts w:ascii="Times New Roman" w:hAnsi="Times New Roman" w:cs="Times New Roman"/>
        </w:rPr>
        <w:t>оится от личности педагогов, их опыта, знаний, профессиональных интересов и умений).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0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 Ориентиры деятельности: – реализация системного подхода; – выявление готовности учителя работать в инновационном режиме; – диагностические, аналитические мероприятия; – организация работы учителей по освоению и внедрению новых образовательных технологий, создание технологичной информационнообразовательной среды (информационно-технологический сервис); – обобщение и распространение опыта.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03"/>
        <w:jc w:val="both"/>
        <w:rPr>
          <w:rFonts w:ascii="Times New Roman" w:hAnsi="Times New Roman" w:cs="Times New Roman"/>
          <w:b/>
        </w:rPr>
      </w:pPr>
      <w:r w:rsidRPr="00CF20EA">
        <w:rPr>
          <w:rFonts w:ascii="Times New Roman" w:hAnsi="Times New Roman" w:cs="Times New Roman"/>
          <w:b/>
        </w:rPr>
        <w:t>Приоритетные направления методической работы: Организационное обеспечение</w:t>
      </w:r>
    </w:p>
    <w:p w:rsidR="00CF20EA" w:rsidRPr="00CF20EA" w:rsidRDefault="00CF20EA" w:rsidP="00CF20EA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75" w:lineRule="exact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Совершенствование опыта работы педагогов по использованию информационных технологий и внедрения их в образовательный процесс;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0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2.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образовательного процесса, через проведение методических и предметных недель, </w:t>
      </w:r>
      <w:proofErr w:type="spellStart"/>
      <w:r w:rsidRPr="00CF20EA">
        <w:rPr>
          <w:rFonts w:ascii="Times New Roman" w:hAnsi="Times New Roman" w:cs="Times New Roman"/>
        </w:rPr>
        <w:t>взаимопосещение</w:t>
      </w:r>
      <w:proofErr w:type="spellEnd"/>
      <w:r w:rsidRPr="00CF20EA">
        <w:rPr>
          <w:rFonts w:ascii="Times New Roman" w:hAnsi="Times New Roman" w:cs="Times New Roman"/>
        </w:rPr>
        <w:t xml:space="preserve"> уроков, активное участие в семинарах, конференциях, творческих мастерских;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0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3. Совершенствование системы обобщения, изучения и внедрения передового педагогического опыта учителей школы.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03"/>
        <w:jc w:val="both"/>
        <w:rPr>
          <w:rFonts w:ascii="Times New Roman" w:hAnsi="Times New Roman" w:cs="Times New Roman"/>
          <w:b/>
        </w:rPr>
      </w:pPr>
      <w:r w:rsidRPr="00CF20EA">
        <w:rPr>
          <w:rFonts w:ascii="Times New Roman" w:hAnsi="Times New Roman" w:cs="Times New Roman"/>
          <w:b/>
        </w:rPr>
        <w:t>Технологическое обеспечение: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1.Активное внедрение в практику продуктивных современных педагогических технологий, ориентированных на совершенствование уровня преподавания предметов, на развитие личности ребенка.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  <w:i/>
        </w:rPr>
      </w:pPr>
      <w:r w:rsidRPr="00CF20EA">
        <w:rPr>
          <w:rFonts w:ascii="Times New Roman" w:hAnsi="Times New Roman" w:cs="Times New Roman"/>
          <w:i/>
        </w:rPr>
        <w:t xml:space="preserve">Информационное обеспечение: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1. Продолжить подбор методических и практических материалов методической составляющей образовательного процесса через использование Интернет-ресурсов, электронных баз данных и т.д.;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2. Разработка и внедрение методических рекомендаций для педагогов по приоритетным направлениям. </w:t>
      </w:r>
      <w:r w:rsidRPr="00CF20EA">
        <w:rPr>
          <w:rFonts w:ascii="Times New Roman" w:hAnsi="Times New Roman" w:cs="Times New Roman"/>
          <w:i/>
        </w:rPr>
        <w:t>Создание условий для развития личности ребенка:</w:t>
      </w:r>
      <w:r w:rsidRPr="00CF20EA">
        <w:rPr>
          <w:rFonts w:ascii="Times New Roman" w:hAnsi="Times New Roman" w:cs="Times New Roman"/>
          <w:b/>
        </w:rPr>
        <w:t xml:space="preserve"> </w:t>
      </w:r>
      <w:r w:rsidRPr="00CF20EA">
        <w:rPr>
          <w:rFonts w:ascii="Times New Roman" w:hAnsi="Times New Roman" w:cs="Times New Roman"/>
        </w:rPr>
        <w:t>разработка концепции воспитательного пространства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 Психолого-педагогическое сопровождение образовательной программы: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>1. Психолого-педагогическое сопровождение обучения;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 2. Изучение особенностей индивидуального развития детей;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3. Формирование у </w:t>
      </w:r>
      <w:proofErr w:type="gramStart"/>
      <w:r w:rsidRPr="00CF20EA">
        <w:rPr>
          <w:rFonts w:ascii="Times New Roman" w:hAnsi="Times New Roman" w:cs="Times New Roman"/>
        </w:rPr>
        <w:t>обучающихся</w:t>
      </w:r>
      <w:proofErr w:type="gramEnd"/>
      <w:r w:rsidRPr="00CF20EA">
        <w:rPr>
          <w:rFonts w:ascii="Times New Roman" w:hAnsi="Times New Roman" w:cs="Times New Roman"/>
        </w:rPr>
        <w:t xml:space="preserve"> мотивации к познавательной деятельности;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 4. Создание условий для обеспечения профессионального самоопределения детей.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Создание условий для укрепления здоровья обучающихся: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  <w:i/>
        </w:rPr>
      </w:pPr>
      <w:r w:rsidRPr="00CF20EA">
        <w:rPr>
          <w:rFonts w:ascii="Times New Roman" w:hAnsi="Times New Roman" w:cs="Times New Roman"/>
        </w:rPr>
        <w:t xml:space="preserve">1. Отслеживание динамики здоровья </w:t>
      </w:r>
      <w:proofErr w:type="gramStart"/>
      <w:r w:rsidRPr="00CF20EA">
        <w:rPr>
          <w:rFonts w:ascii="Times New Roman" w:hAnsi="Times New Roman" w:cs="Times New Roman"/>
        </w:rPr>
        <w:t>обучающихся</w:t>
      </w:r>
      <w:proofErr w:type="gramEnd"/>
      <w:r w:rsidRPr="00CF20EA">
        <w:rPr>
          <w:rFonts w:ascii="Times New Roman" w:hAnsi="Times New Roman" w:cs="Times New Roman"/>
        </w:rPr>
        <w:t xml:space="preserve">. 2. Подбор методических рекомендаций педагогам по использованию здоровье сберегающих методик и преодолению учебных перегрузок обучающихся. </w:t>
      </w:r>
      <w:r w:rsidRPr="00CF20EA">
        <w:rPr>
          <w:rFonts w:ascii="Times New Roman" w:hAnsi="Times New Roman" w:cs="Times New Roman"/>
          <w:i/>
        </w:rPr>
        <w:t xml:space="preserve">Диагностика и контроль результативности образовательного процесса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1. Контроль качества знаний обучающихся;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2. Совершенствование механизмов экспертиз успеваемости и качества знаний обучающихся;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3. Совершенствование у обучающихся </w:t>
      </w:r>
      <w:proofErr w:type="spellStart"/>
      <w:r w:rsidRPr="00CF20EA">
        <w:rPr>
          <w:rFonts w:ascii="Times New Roman" w:hAnsi="Times New Roman" w:cs="Times New Roman"/>
        </w:rPr>
        <w:t>общеучебных</w:t>
      </w:r>
      <w:proofErr w:type="spellEnd"/>
      <w:r w:rsidRPr="00CF20EA">
        <w:rPr>
          <w:rFonts w:ascii="Times New Roman" w:hAnsi="Times New Roman" w:cs="Times New Roman"/>
        </w:rPr>
        <w:t xml:space="preserve"> и специальных умений и навыков, способов деятельности;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lastRenderedPageBreak/>
        <w:t xml:space="preserve">4. Диагностика деятельности педагогов по развитию у д е т </w:t>
      </w:r>
      <w:proofErr w:type="gramStart"/>
      <w:r w:rsidRPr="00CF20EA">
        <w:rPr>
          <w:rFonts w:ascii="Times New Roman" w:hAnsi="Times New Roman" w:cs="Times New Roman"/>
        </w:rPr>
        <w:t>е й</w:t>
      </w:r>
      <w:proofErr w:type="gramEnd"/>
      <w:r w:rsidRPr="00CF20EA">
        <w:rPr>
          <w:rFonts w:ascii="Times New Roman" w:hAnsi="Times New Roman" w:cs="Times New Roman"/>
        </w:rPr>
        <w:t xml:space="preserve"> интереса к обучению, результативности использования индивидуально-групповых занятий и элективных курсов.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  <w:b/>
        </w:rPr>
      </w:pPr>
      <w:r w:rsidRPr="00CF20EA">
        <w:rPr>
          <w:rFonts w:ascii="Times New Roman" w:hAnsi="Times New Roman" w:cs="Times New Roman"/>
          <w:b/>
        </w:rPr>
        <w:t xml:space="preserve">Формы методической работы: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>1. Тематические педсоветы.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 2. Методический совет.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 3. Предметные и творческие объединения учителей.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4. Работа учителей по темам самообразования.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5. Открытые уроки.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6. Творческие отчеты.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7. Предметные недели.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8. Семинары.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9. Консультации по организации и проведению современного урока.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10. Организация работы с одаренными детьми.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11. «Портфолио» учителя и ученика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12. Организация и контроль курсовой системы повышения квалификации.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  <w:b/>
        </w:rPr>
        <w:t>Технология направления деятельности методической службы</w:t>
      </w:r>
      <w:r w:rsidRPr="00CF20EA">
        <w:rPr>
          <w:rFonts w:ascii="Times New Roman" w:hAnsi="Times New Roman" w:cs="Times New Roman"/>
        </w:rPr>
        <w:t xml:space="preserve">: </w:t>
      </w:r>
    </w:p>
    <w:p w:rsidR="00CF20EA" w:rsidRPr="00CF20EA" w:rsidRDefault="00CF20EA" w:rsidP="00CF20EA">
      <w:pPr>
        <w:widowControl w:val="0"/>
        <w:autoSpaceDE w:val="0"/>
        <w:autoSpaceDN w:val="0"/>
        <w:spacing w:after="0" w:line="275" w:lineRule="exact"/>
        <w:ind w:left="163"/>
        <w:jc w:val="both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>− Планирование и организация деятельности методических объединений педагогов</w:t>
      </w:r>
    </w:p>
    <w:p w:rsidR="00CF20EA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Организация обучающих мероприятий </w:t>
      </w:r>
    </w:p>
    <w:p w:rsidR="00CF20EA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− Обеспечение выполнения учебных программ </w:t>
      </w:r>
    </w:p>
    <w:p w:rsidR="00CF20EA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− Обобщение передового педагогического опыта Информационно-методическое обеспечение </w:t>
      </w:r>
    </w:p>
    <w:p w:rsidR="00CF20EA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sym w:font="Symbol" w:char="F02D"/>
      </w:r>
      <w:r w:rsidRPr="00CF20EA">
        <w:rPr>
          <w:rFonts w:ascii="Times New Roman" w:hAnsi="Times New Roman" w:cs="Times New Roman"/>
        </w:rPr>
        <w:t xml:space="preserve"> Подбор методического материала для проведения педагогических и методических советов, семинаров, конференций (по плану работы школы). </w:t>
      </w:r>
    </w:p>
    <w:p w:rsidR="00CF20EA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sym w:font="Symbol" w:char="F02D"/>
      </w:r>
      <w:r w:rsidRPr="00CF20EA">
        <w:rPr>
          <w:rFonts w:ascii="Times New Roman" w:hAnsi="Times New Roman" w:cs="Times New Roman"/>
        </w:rPr>
        <w:t xml:space="preserve"> Создание банка данных программно-методической, нормативно-правовой, научно-теоретической информации. </w:t>
      </w:r>
    </w:p>
    <w:p w:rsidR="00CF20EA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sym w:font="Symbol" w:char="F02D"/>
      </w:r>
      <w:r w:rsidRPr="00CF20EA">
        <w:rPr>
          <w:rFonts w:ascii="Times New Roman" w:hAnsi="Times New Roman" w:cs="Times New Roman"/>
        </w:rPr>
        <w:t xml:space="preserve"> Удовлетворение запросов, потребностей учителей в информации профессионально-личностной ориентации. </w:t>
      </w:r>
    </w:p>
    <w:p w:rsidR="00CF20EA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− Систематизация материалов. </w:t>
      </w:r>
    </w:p>
    <w:p w:rsidR="00CF20EA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>− Оформление материала по обобщению опыта творчески работающих педагогов.</w:t>
      </w:r>
    </w:p>
    <w:p w:rsidR="00CF20EA" w:rsidRPr="00A9355C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CF20EA">
        <w:rPr>
          <w:rFonts w:ascii="Times New Roman" w:hAnsi="Times New Roman" w:cs="Times New Roman"/>
        </w:rPr>
        <w:t xml:space="preserve"> − </w:t>
      </w:r>
      <w:r w:rsidRPr="00A9355C">
        <w:rPr>
          <w:rFonts w:ascii="Times New Roman" w:hAnsi="Times New Roman" w:cs="Times New Roman"/>
        </w:rPr>
        <w:t>Оказание методической помощи молодым педагогам.</w:t>
      </w:r>
    </w:p>
    <w:p w:rsidR="00CF20EA" w:rsidRPr="00A9355C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A9355C">
        <w:rPr>
          <w:rFonts w:ascii="Times New Roman" w:hAnsi="Times New Roman" w:cs="Times New Roman"/>
        </w:rPr>
        <w:t xml:space="preserve"> </w:t>
      </w:r>
      <w:r w:rsidRPr="00A9355C">
        <w:rPr>
          <w:rFonts w:ascii="Times New Roman" w:hAnsi="Times New Roman" w:cs="Times New Roman"/>
          <w:b/>
        </w:rPr>
        <w:t>Инновационная деятельность</w:t>
      </w:r>
      <w:r w:rsidRPr="00A9355C">
        <w:rPr>
          <w:rFonts w:ascii="Times New Roman" w:hAnsi="Times New Roman" w:cs="Times New Roman"/>
        </w:rPr>
        <w:t xml:space="preserve"> </w:t>
      </w:r>
    </w:p>
    <w:p w:rsidR="00A9355C" w:rsidRPr="00A9355C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A9355C">
        <w:rPr>
          <w:rFonts w:ascii="Times New Roman" w:hAnsi="Times New Roman" w:cs="Times New Roman"/>
        </w:rPr>
        <w:t xml:space="preserve">− </w:t>
      </w:r>
      <w:r w:rsidR="00A9355C" w:rsidRPr="00A9355C">
        <w:rPr>
          <w:rFonts w:ascii="Times New Roman" w:hAnsi="Times New Roman" w:cs="Times New Roman"/>
        </w:rPr>
        <w:t>Реализация психолого-педагогического класса</w:t>
      </w:r>
    </w:p>
    <w:p w:rsidR="00103F31" w:rsidRPr="00A9355C" w:rsidRDefault="00CF20EA" w:rsidP="00103F31">
      <w:pPr>
        <w:spacing w:after="0" w:line="240" w:lineRule="auto"/>
        <w:ind w:left="57"/>
        <w:rPr>
          <w:rFonts w:ascii="Times New Roman" w:hAnsi="Times New Roman" w:cs="Times New Roman"/>
        </w:rPr>
      </w:pPr>
      <w:r w:rsidRPr="00A9355C">
        <w:rPr>
          <w:rFonts w:ascii="Times New Roman" w:hAnsi="Times New Roman" w:cs="Times New Roman"/>
        </w:rPr>
        <w:t>− Определение перспектив и задач инновационного развития ОУ</w:t>
      </w:r>
    </w:p>
    <w:p w:rsidR="00A9355C" w:rsidRPr="00A9355C" w:rsidRDefault="00A9355C" w:rsidP="00103F31">
      <w:pPr>
        <w:spacing w:after="0" w:line="240" w:lineRule="auto"/>
        <w:ind w:left="57"/>
        <w:rPr>
          <w:rFonts w:ascii="Times New Roman" w:hAnsi="Times New Roman" w:cs="Times New Roman"/>
          <w:b/>
        </w:rPr>
      </w:pPr>
      <w:r w:rsidRPr="00A9355C">
        <w:rPr>
          <w:rFonts w:ascii="Times New Roman" w:hAnsi="Times New Roman" w:cs="Times New Roman"/>
          <w:b/>
        </w:rPr>
        <w:t xml:space="preserve">План методической работы на 2024-2025 учебный год </w:t>
      </w:r>
    </w:p>
    <w:p w:rsidR="00A9355C" w:rsidRPr="00A9355C" w:rsidRDefault="00A9355C" w:rsidP="00A9355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355C">
        <w:rPr>
          <w:rFonts w:ascii="Times New Roman" w:hAnsi="Times New Roman" w:cs="Times New Roman"/>
          <w:b/>
        </w:rPr>
        <w:t xml:space="preserve">Повышение квалификации </w:t>
      </w:r>
    </w:p>
    <w:p w:rsidR="00A9355C" w:rsidRDefault="00A9355C" w:rsidP="00A9355C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A9355C">
        <w:rPr>
          <w:rFonts w:ascii="Times New Roman" w:hAnsi="Times New Roman" w:cs="Times New Roman"/>
          <w:b/>
        </w:rPr>
        <w:t>Цель:</w:t>
      </w:r>
      <w:r w:rsidRPr="00A9355C">
        <w:rPr>
          <w:rFonts w:ascii="Times New Roman" w:hAnsi="Times New Roman" w:cs="Times New Roman"/>
        </w:rPr>
        <w:t xml:space="preserve">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обучающихся.</w:t>
      </w:r>
    </w:p>
    <w:p w:rsidR="00A9355C" w:rsidRDefault="00A9355C" w:rsidP="00A9355C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A9355C">
        <w:rPr>
          <w:rFonts w:ascii="Times New Roman" w:hAnsi="Times New Roman" w:cs="Times New Roman"/>
          <w:b/>
        </w:rPr>
        <w:t xml:space="preserve"> 1.1 Повышение квалификации педагогических работников</w:t>
      </w:r>
      <w:r w:rsidRPr="00A9355C">
        <w:rPr>
          <w:rFonts w:ascii="Times New Roman" w:hAnsi="Times New Roman" w:cs="Times New Roman"/>
        </w:rPr>
        <w:t xml:space="preserve"> </w:t>
      </w:r>
      <w:r w:rsidRPr="00A9355C">
        <w:rPr>
          <w:rFonts w:ascii="Times New Roman" w:hAnsi="Times New Roman" w:cs="Times New Roman"/>
          <w:b/>
        </w:rPr>
        <w:t>Цель:</w:t>
      </w:r>
      <w:r w:rsidRPr="00A9355C">
        <w:rPr>
          <w:rFonts w:ascii="Times New Roman" w:hAnsi="Times New Roman" w:cs="Times New Roman"/>
        </w:rPr>
        <w:t xml:space="preserve"> совершенствование работы с педагогическими кадрами по самооценке деятельности и повышению профессиональной компетентности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2266"/>
        <w:gridCol w:w="2534"/>
        <w:gridCol w:w="2535"/>
      </w:tblGrid>
      <w:tr w:rsidR="00A9355C" w:rsidTr="00A6299C">
        <w:tc>
          <w:tcPr>
            <w:tcW w:w="2802" w:type="dxa"/>
          </w:tcPr>
          <w:p w:rsidR="00A9355C" w:rsidRPr="00A9355C" w:rsidRDefault="00A9355C" w:rsidP="00A9355C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Содержание работы Сроки </w:t>
            </w:r>
          </w:p>
        </w:tc>
        <w:tc>
          <w:tcPr>
            <w:tcW w:w="2266" w:type="dxa"/>
          </w:tcPr>
          <w:p w:rsidR="00A9355C" w:rsidRPr="00A9355C" w:rsidRDefault="00A9355C" w:rsidP="00A9355C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534" w:type="dxa"/>
          </w:tcPr>
          <w:p w:rsidR="00A9355C" w:rsidRPr="00A9355C" w:rsidRDefault="00A9355C" w:rsidP="00A9355C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2535" w:type="dxa"/>
          </w:tcPr>
          <w:p w:rsidR="00A9355C" w:rsidRPr="00A9355C" w:rsidRDefault="00A9355C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Прогнозируемый результат </w:t>
            </w:r>
          </w:p>
        </w:tc>
      </w:tr>
      <w:tr w:rsidR="00A9355C" w:rsidTr="00A6299C">
        <w:tc>
          <w:tcPr>
            <w:tcW w:w="2802" w:type="dxa"/>
          </w:tcPr>
          <w:p w:rsidR="00A9355C" w:rsidRPr="00A6299C" w:rsidRDefault="00A9355C" w:rsidP="00A9355C">
            <w:pPr>
              <w:rPr>
                <w:rFonts w:ascii="Times New Roman" w:hAnsi="Times New Roman" w:cs="Times New Roman"/>
              </w:rPr>
            </w:pPr>
            <w:r w:rsidRPr="00A6299C">
              <w:rPr>
                <w:rFonts w:ascii="Times New Roman" w:hAnsi="Times New Roman" w:cs="Times New Roman"/>
              </w:rPr>
              <w:t>Составление графика прохождения педагогами курсов повышения квалификации</w:t>
            </w:r>
          </w:p>
        </w:tc>
        <w:tc>
          <w:tcPr>
            <w:tcW w:w="2266" w:type="dxa"/>
          </w:tcPr>
          <w:p w:rsidR="00A9355C" w:rsidRPr="00A9355C" w:rsidRDefault="00A9355C" w:rsidP="00A9355C">
            <w:pPr>
              <w:rPr>
                <w:rFonts w:ascii="Times New Roman" w:hAnsi="Times New Roman" w:cs="Times New Roman"/>
              </w:rPr>
            </w:pPr>
            <w:r w:rsidRPr="00A9355C">
              <w:rPr>
                <w:rFonts w:ascii="Times New Roman" w:hAnsi="Times New Roman" w:cs="Times New Roman"/>
              </w:rPr>
              <w:t xml:space="preserve">Сентябрь - октябрь </w:t>
            </w:r>
          </w:p>
        </w:tc>
        <w:tc>
          <w:tcPr>
            <w:tcW w:w="2534" w:type="dxa"/>
          </w:tcPr>
          <w:p w:rsidR="00A9355C" w:rsidRPr="00A9355C" w:rsidRDefault="00A9355C" w:rsidP="00A9355C">
            <w:pPr>
              <w:rPr>
                <w:rFonts w:ascii="Times New Roman" w:hAnsi="Times New Roman" w:cs="Times New Roman"/>
              </w:rPr>
            </w:pPr>
            <w:r w:rsidRPr="00A9355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2535" w:type="dxa"/>
          </w:tcPr>
          <w:p w:rsidR="00A9355C" w:rsidRPr="00A9355C" w:rsidRDefault="00A9355C">
            <w:pPr>
              <w:rPr>
                <w:rFonts w:ascii="Times New Roman" w:hAnsi="Times New Roman" w:cs="Times New Roman"/>
              </w:rPr>
            </w:pPr>
            <w:r w:rsidRPr="00A9355C">
              <w:rPr>
                <w:rFonts w:ascii="Times New Roman" w:hAnsi="Times New Roman" w:cs="Times New Roman"/>
              </w:rPr>
              <w:t>Перспективный план курсовой переподготовки</w:t>
            </w:r>
          </w:p>
        </w:tc>
      </w:tr>
      <w:tr w:rsidR="00A6299C" w:rsidTr="00A6299C">
        <w:tc>
          <w:tcPr>
            <w:tcW w:w="2802" w:type="dxa"/>
          </w:tcPr>
          <w:p w:rsidR="00A6299C" w:rsidRPr="00A6299C" w:rsidRDefault="00A6299C" w:rsidP="00A9355C">
            <w:pPr>
              <w:rPr>
                <w:rFonts w:ascii="Times New Roman" w:hAnsi="Times New Roman" w:cs="Times New Roman"/>
              </w:rPr>
            </w:pPr>
            <w:r w:rsidRPr="00A6299C">
              <w:rPr>
                <w:rFonts w:ascii="Times New Roman" w:hAnsi="Times New Roman" w:cs="Times New Roman"/>
              </w:rPr>
              <w:t>Составление заявок по курсовой подготовке: плановые КПК, адресные курсы ПК для педагогов, испытывающих трудности по отдельным вопросам</w:t>
            </w:r>
          </w:p>
        </w:tc>
        <w:tc>
          <w:tcPr>
            <w:tcW w:w="2266" w:type="dxa"/>
          </w:tcPr>
          <w:p w:rsidR="00A6299C" w:rsidRPr="00A9355C" w:rsidRDefault="00A6299C" w:rsidP="00864109">
            <w:pPr>
              <w:rPr>
                <w:rFonts w:ascii="Times New Roman" w:hAnsi="Times New Roman" w:cs="Times New Roman"/>
              </w:rPr>
            </w:pPr>
            <w:r w:rsidRPr="00A9355C">
              <w:rPr>
                <w:rFonts w:ascii="Times New Roman" w:hAnsi="Times New Roman" w:cs="Times New Roman"/>
              </w:rPr>
              <w:t xml:space="preserve">Сентябрь - октябрь </w:t>
            </w:r>
          </w:p>
        </w:tc>
        <w:tc>
          <w:tcPr>
            <w:tcW w:w="2534" w:type="dxa"/>
          </w:tcPr>
          <w:p w:rsidR="00A6299C" w:rsidRPr="00A9355C" w:rsidRDefault="00A6299C" w:rsidP="00864109">
            <w:pPr>
              <w:rPr>
                <w:rFonts w:ascii="Times New Roman" w:hAnsi="Times New Roman" w:cs="Times New Roman"/>
              </w:rPr>
            </w:pPr>
            <w:r w:rsidRPr="00A9355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2535" w:type="dxa"/>
          </w:tcPr>
          <w:p w:rsidR="00A6299C" w:rsidRPr="00A6299C" w:rsidRDefault="00A6299C" w:rsidP="00A9355C">
            <w:pPr>
              <w:rPr>
                <w:rFonts w:ascii="Times New Roman" w:hAnsi="Times New Roman" w:cs="Times New Roman"/>
              </w:rPr>
            </w:pPr>
            <w:r w:rsidRPr="00A6299C">
              <w:rPr>
                <w:rFonts w:ascii="Times New Roman" w:hAnsi="Times New Roman" w:cs="Times New Roman"/>
              </w:rPr>
              <w:t>Организация прохождения курсов</w:t>
            </w:r>
          </w:p>
        </w:tc>
      </w:tr>
      <w:tr w:rsidR="00A6299C" w:rsidTr="00A6299C">
        <w:tc>
          <w:tcPr>
            <w:tcW w:w="2802" w:type="dxa"/>
          </w:tcPr>
          <w:p w:rsidR="00A6299C" w:rsidRPr="00A6299C" w:rsidRDefault="00A6299C" w:rsidP="00A9355C">
            <w:pPr>
              <w:rPr>
                <w:rFonts w:ascii="Times New Roman" w:hAnsi="Times New Roman" w:cs="Times New Roman"/>
              </w:rPr>
            </w:pPr>
            <w:r w:rsidRPr="00A6299C">
              <w:rPr>
                <w:rFonts w:ascii="Times New Roman" w:hAnsi="Times New Roman" w:cs="Times New Roman"/>
              </w:rPr>
              <w:t>Составление перспективного плана курсовой подготовки педагогических</w:t>
            </w:r>
            <w:r>
              <w:rPr>
                <w:rFonts w:ascii="Times New Roman" w:hAnsi="Times New Roman" w:cs="Times New Roman"/>
              </w:rPr>
              <w:t xml:space="preserve"> кадров</w:t>
            </w:r>
          </w:p>
        </w:tc>
        <w:tc>
          <w:tcPr>
            <w:tcW w:w="2266" w:type="dxa"/>
          </w:tcPr>
          <w:p w:rsidR="00A6299C" w:rsidRPr="00A9355C" w:rsidRDefault="00A6299C" w:rsidP="00864109">
            <w:pPr>
              <w:rPr>
                <w:rFonts w:ascii="Times New Roman" w:hAnsi="Times New Roman" w:cs="Times New Roman"/>
              </w:rPr>
            </w:pPr>
            <w:r w:rsidRPr="00A9355C">
              <w:rPr>
                <w:rFonts w:ascii="Times New Roman" w:hAnsi="Times New Roman" w:cs="Times New Roman"/>
              </w:rPr>
              <w:t xml:space="preserve">Сентябрь - октябрь </w:t>
            </w:r>
          </w:p>
        </w:tc>
        <w:tc>
          <w:tcPr>
            <w:tcW w:w="2534" w:type="dxa"/>
          </w:tcPr>
          <w:p w:rsidR="00A6299C" w:rsidRPr="00A9355C" w:rsidRDefault="00A6299C" w:rsidP="00864109">
            <w:pPr>
              <w:rPr>
                <w:rFonts w:ascii="Times New Roman" w:hAnsi="Times New Roman" w:cs="Times New Roman"/>
              </w:rPr>
            </w:pPr>
            <w:r w:rsidRPr="00A9355C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</w:tc>
        <w:tc>
          <w:tcPr>
            <w:tcW w:w="2535" w:type="dxa"/>
          </w:tcPr>
          <w:p w:rsidR="00A6299C" w:rsidRPr="00A6299C" w:rsidRDefault="00A6299C" w:rsidP="00A9355C">
            <w:pPr>
              <w:rPr>
                <w:rFonts w:ascii="Times New Roman" w:hAnsi="Times New Roman" w:cs="Times New Roman"/>
              </w:rPr>
            </w:pPr>
            <w:r w:rsidRPr="00A6299C">
              <w:rPr>
                <w:rFonts w:ascii="Times New Roman" w:hAnsi="Times New Roman" w:cs="Times New Roman"/>
              </w:rPr>
              <w:t>Прохождение квалификации</w:t>
            </w:r>
          </w:p>
        </w:tc>
      </w:tr>
    </w:tbl>
    <w:p w:rsidR="00A6299C" w:rsidRDefault="00A6299C" w:rsidP="00A9355C">
      <w:pPr>
        <w:rPr>
          <w:rFonts w:ascii="Times New Roman" w:hAnsi="Times New Roman" w:cs="Times New Roman"/>
        </w:rPr>
      </w:pPr>
      <w:r w:rsidRPr="00A6299C">
        <w:rPr>
          <w:rFonts w:ascii="Times New Roman" w:hAnsi="Times New Roman" w:cs="Times New Roman"/>
          <w:b/>
        </w:rPr>
        <w:lastRenderedPageBreak/>
        <w:t>1.2 Аттестация педагогических работников</w:t>
      </w:r>
      <w:r w:rsidRPr="00A6299C">
        <w:rPr>
          <w:rFonts w:ascii="Times New Roman" w:hAnsi="Times New Roman" w:cs="Times New Roman"/>
        </w:rPr>
        <w:t xml:space="preserve"> </w:t>
      </w:r>
      <w:r w:rsidRPr="00A6299C">
        <w:rPr>
          <w:rFonts w:ascii="Times New Roman" w:hAnsi="Times New Roman" w:cs="Times New Roman"/>
          <w:b/>
        </w:rPr>
        <w:t>Цель:</w:t>
      </w:r>
      <w:r w:rsidRPr="00A6299C">
        <w:rPr>
          <w:rFonts w:ascii="Times New Roman" w:hAnsi="Times New Roman" w:cs="Times New Roman"/>
        </w:rPr>
        <w:t xml:space="preserve"> определение соответствия уровня профессиональной компетентности и создание условий для повышения квалификации педагогических работников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1699"/>
        <w:gridCol w:w="2534"/>
        <w:gridCol w:w="2535"/>
      </w:tblGrid>
      <w:tr w:rsidR="00A6299C" w:rsidTr="00A6299C">
        <w:tc>
          <w:tcPr>
            <w:tcW w:w="3369" w:type="dxa"/>
          </w:tcPr>
          <w:p w:rsidR="00A6299C" w:rsidRPr="00A9355C" w:rsidRDefault="00A6299C" w:rsidP="00864109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Содержание работы Сроки </w:t>
            </w:r>
          </w:p>
        </w:tc>
        <w:tc>
          <w:tcPr>
            <w:tcW w:w="1699" w:type="dxa"/>
          </w:tcPr>
          <w:p w:rsidR="00A6299C" w:rsidRPr="00A9355C" w:rsidRDefault="00A6299C" w:rsidP="00864109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534" w:type="dxa"/>
          </w:tcPr>
          <w:p w:rsidR="00A6299C" w:rsidRPr="00A9355C" w:rsidRDefault="00A6299C" w:rsidP="00864109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2535" w:type="dxa"/>
          </w:tcPr>
          <w:p w:rsidR="00A6299C" w:rsidRPr="00A9355C" w:rsidRDefault="00A6299C" w:rsidP="00864109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Прогнозируемый результат </w:t>
            </w:r>
          </w:p>
        </w:tc>
      </w:tr>
      <w:tr w:rsidR="00A6299C" w:rsidTr="00A6299C">
        <w:tc>
          <w:tcPr>
            <w:tcW w:w="3369" w:type="dxa"/>
          </w:tcPr>
          <w:p w:rsidR="00A6299C" w:rsidRPr="00A6299C" w:rsidRDefault="00A6299C" w:rsidP="00A6299C">
            <w:pPr>
              <w:rPr>
                <w:rFonts w:ascii="Times New Roman" w:hAnsi="Times New Roman" w:cs="Times New Roman"/>
              </w:rPr>
            </w:pPr>
            <w:r w:rsidRPr="00A6299C">
              <w:rPr>
                <w:rFonts w:ascii="Times New Roman" w:hAnsi="Times New Roman" w:cs="Times New Roman"/>
              </w:rPr>
              <w:t xml:space="preserve">Уточнение списка аттестуемых педагогических работников в 2024- 2025 учебном году </w:t>
            </w:r>
          </w:p>
        </w:tc>
        <w:tc>
          <w:tcPr>
            <w:tcW w:w="1699" w:type="dxa"/>
          </w:tcPr>
          <w:p w:rsidR="00A6299C" w:rsidRPr="00A6299C" w:rsidRDefault="00A62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34" w:type="dxa"/>
          </w:tcPr>
          <w:p w:rsidR="00A6299C" w:rsidRPr="00A6299C" w:rsidRDefault="00A6299C">
            <w:pPr>
              <w:rPr>
                <w:rFonts w:ascii="Times New Roman" w:hAnsi="Times New Roman" w:cs="Times New Roman"/>
              </w:rPr>
            </w:pPr>
            <w:r w:rsidRPr="00A6299C">
              <w:rPr>
                <w:rFonts w:ascii="Times New Roman" w:hAnsi="Times New Roman" w:cs="Times New Roman"/>
              </w:rPr>
              <w:t>Зам. директора по УВР, председатели ШМО</w:t>
            </w:r>
          </w:p>
        </w:tc>
        <w:tc>
          <w:tcPr>
            <w:tcW w:w="2535" w:type="dxa"/>
          </w:tcPr>
          <w:p w:rsidR="00A6299C" w:rsidRPr="00A6299C" w:rsidRDefault="00193A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Список </w:t>
            </w:r>
            <w:proofErr w:type="gramStart"/>
            <w:r>
              <w:rPr>
                <w:rFonts w:ascii="Times New Roman" w:hAnsi="Times New Roman" w:cs="Times New Roman"/>
              </w:rPr>
              <w:t>аттестуемых</w:t>
            </w:r>
            <w:proofErr w:type="gramEnd"/>
          </w:p>
        </w:tc>
      </w:tr>
      <w:tr w:rsidR="00A6299C" w:rsidTr="00A6299C">
        <w:tc>
          <w:tcPr>
            <w:tcW w:w="3369" w:type="dxa"/>
          </w:tcPr>
          <w:p w:rsidR="00A6299C" w:rsidRPr="00193AFC" w:rsidRDefault="00A6299C" w:rsidP="00A6299C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 xml:space="preserve">Заполнение  мониторинга «Аттестация кадров» </w:t>
            </w:r>
          </w:p>
        </w:tc>
        <w:tc>
          <w:tcPr>
            <w:tcW w:w="1699" w:type="dxa"/>
          </w:tcPr>
          <w:p w:rsidR="00A6299C" w:rsidRPr="00193AFC" w:rsidRDefault="00A6299C" w:rsidP="00A6299C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2534" w:type="dxa"/>
          </w:tcPr>
          <w:p w:rsidR="00A6299C" w:rsidRPr="00193AFC" w:rsidRDefault="00A6299C" w:rsidP="00EB4442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535" w:type="dxa"/>
          </w:tcPr>
          <w:p w:rsidR="00A6299C" w:rsidRPr="00193AFC" w:rsidRDefault="00A6299C" w:rsidP="00A6299C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>Материал для мониторинга</w:t>
            </w:r>
          </w:p>
        </w:tc>
      </w:tr>
      <w:tr w:rsidR="00A6299C" w:rsidTr="00A6299C">
        <w:tc>
          <w:tcPr>
            <w:tcW w:w="3369" w:type="dxa"/>
          </w:tcPr>
          <w:p w:rsidR="00A6299C" w:rsidRPr="00193AFC" w:rsidRDefault="00A6299C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 xml:space="preserve">Индивидуальные </w:t>
            </w:r>
            <w:r w:rsidR="00193AFC" w:rsidRPr="00193AFC">
              <w:rPr>
                <w:rFonts w:ascii="Times New Roman" w:hAnsi="Times New Roman" w:cs="Times New Roman"/>
              </w:rPr>
              <w:t xml:space="preserve">консультации по заполнению заявления </w:t>
            </w:r>
            <w:r w:rsidRPr="00193AFC">
              <w:rPr>
                <w:rFonts w:ascii="Times New Roman" w:hAnsi="Times New Roman" w:cs="Times New Roman"/>
              </w:rPr>
              <w:t xml:space="preserve"> при прохождении аттестации</w:t>
            </w:r>
          </w:p>
        </w:tc>
        <w:tc>
          <w:tcPr>
            <w:tcW w:w="1699" w:type="dxa"/>
          </w:tcPr>
          <w:p w:rsidR="00A6299C" w:rsidRPr="00193AFC" w:rsidRDefault="00A6299C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2534" w:type="dxa"/>
          </w:tcPr>
          <w:p w:rsidR="00A6299C" w:rsidRPr="00193AFC" w:rsidRDefault="00193AFC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535" w:type="dxa"/>
          </w:tcPr>
          <w:p w:rsidR="00A6299C" w:rsidRPr="00193AFC" w:rsidRDefault="00193AFC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>Преодоление трудностей при заполнении</w:t>
            </w:r>
          </w:p>
        </w:tc>
      </w:tr>
      <w:tr w:rsidR="00A6299C" w:rsidTr="00A6299C">
        <w:tc>
          <w:tcPr>
            <w:tcW w:w="3369" w:type="dxa"/>
          </w:tcPr>
          <w:p w:rsidR="00A6299C" w:rsidRPr="00193AFC" w:rsidRDefault="00A6299C" w:rsidP="00193AFC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 xml:space="preserve">Издание приказов - об организации методической работы в школе - о создании Методического совета школы </w:t>
            </w:r>
          </w:p>
        </w:tc>
        <w:tc>
          <w:tcPr>
            <w:tcW w:w="1699" w:type="dxa"/>
          </w:tcPr>
          <w:p w:rsidR="00A6299C" w:rsidRPr="00193AFC" w:rsidRDefault="00193AFC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534" w:type="dxa"/>
          </w:tcPr>
          <w:p w:rsidR="00A6299C" w:rsidRPr="00193AFC" w:rsidRDefault="00193AFC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35" w:type="dxa"/>
          </w:tcPr>
          <w:p w:rsidR="00A6299C" w:rsidRPr="00193AFC" w:rsidRDefault="00193AFC">
            <w:pPr>
              <w:rPr>
                <w:rFonts w:ascii="Times New Roman" w:hAnsi="Times New Roman" w:cs="Times New Roman"/>
              </w:rPr>
            </w:pPr>
            <w:r w:rsidRPr="00193AFC">
              <w:rPr>
                <w:rFonts w:ascii="Times New Roman" w:hAnsi="Times New Roman" w:cs="Times New Roman"/>
              </w:rPr>
              <w:t>Систематизация материалов</w:t>
            </w:r>
          </w:p>
        </w:tc>
      </w:tr>
      <w:tr w:rsidR="00A6299C" w:rsidTr="00A6299C">
        <w:tc>
          <w:tcPr>
            <w:tcW w:w="3369" w:type="dxa"/>
          </w:tcPr>
          <w:p w:rsidR="00A6299C" w:rsidRPr="00163A4F" w:rsidRDefault="00A6299C" w:rsidP="00163A4F">
            <w:pPr>
              <w:rPr>
                <w:rFonts w:ascii="Times New Roman" w:hAnsi="Times New Roman" w:cs="Times New Roman"/>
              </w:rPr>
            </w:pPr>
            <w:r w:rsidRPr="00163A4F">
              <w:rPr>
                <w:rFonts w:ascii="Times New Roman" w:hAnsi="Times New Roman" w:cs="Times New Roman"/>
              </w:rPr>
              <w:t xml:space="preserve">Изучение деятельности педагогов, оформление необходимых документов для прохождения аттестации </w:t>
            </w:r>
          </w:p>
        </w:tc>
        <w:tc>
          <w:tcPr>
            <w:tcW w:w="1699" w:type="dxa"/>
          </w:tcPr>
          <w:p w:rsidR="00A6299C" w:rsidRPr="00163A4F" w:rsidRDefault="00193AFC">
            <w:pPr>
              <w:rPr>
                <w:rFonts w:ascii="Times New Roman" w:hAnsi="Times New Roman" w:cs="Times New Roman"/>
              </w:rPr>
            </w:pPr>
            <w:r w:rsidRPr="00163A4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4" w:type="dxa"/>
          </w:tcPr>
          <w:p w:rsidR="00A6299C" w:rsidRPr="00163A4F" w:rsidRDefault="00193AFC">
            <w:pPr>
              <w:rPr>
                <w:rFonts w:ascii="Times New Roman" w:hAnsi="Times New Roman" w:cs="Times New Roman"/>
              </w:rPr>
            </w:pPr>
            <w:r w:rsidRPr="00163A4F">
              <w:rPr>
                <w:rFonts w:ascii="Times New Roman" w:hAnsi="Times New Roman" w:cs="Times New Roman"/>
              </w:rPr>
              <w:t>Зам. директора по УВР, председатели ШМО</w:t>
            </w:r>
          </w:p>
        </w:tc>
        <w:tc>
          <w:tcPr>
            <w:tcW w:w="2535" w:type="dxa"/>
          </w:tcPr>
          <w:p w:rsidR="00A6299C" w:rsidRPr="00163A4F" w:rsidRDefault="00193AFC">
            <w:pPr>
              <w:rPr>
                <w:rFonts w:ascii="Times New Roman" w:hAnsi="Times New Roman" w:cs="Times New Roman"/>
              </w:rPr>
            </w:pPr>
            <w:r w:rsidRPr="00163A4F">
              <w:rPr>
                <w:rFonts w:ascii="Times New Roman" w:hAnsi="Times New Roman" w:cs="Times New Roman"/>
              </w:rPr>
              <w:t>Систематизация материалов</w:t>
            </w:r>
          </w:p>
        </w:tc>
      </w:tr>
      <w:tr w:rsidR="00163A4F" w:rsidRPr="00163A4F" w:rsidTr="00A6299C">
        <w:tc>
          <w:tcPr>
            <w:tcW w:w="3369" w:type="dxa"/>
          </w:tcPr>
          <w:p w:rsidR="00163A4F" w:rsidRPr="00163A4F" w:rsidRDefault="00163A4F" w:rsidP="00163A4F">
            <w:pPr>
              <w:rPr>
                <w:rFonts w:ascii="Times New Roman" w:hAnsi="Times New Roman" w:cs="Times New Roman"/>
              </w:rPr>
            </w:pPr>
            <w:r w:rsidRPr="00163A4F">
              <w:rPr>
                <w:rFonts w:ascii="Times New Roman" w:hAnsi="Times New Roman" w:cs="Times New Roman"/>
              </w:rPr>
              <w:t xml:space="preserve">Оформление Аналитических материалов по аттестации </w:t>
            </w:r>
          </w:p>
        </w:tc>
        <w:tc>
          <w:tcPr>
            <w:tcW w:w="1699" w:type="dxa"/>
          </w:tcPr>
          <w:p w:rsidR="00163A4F" w:rsidRPr="00163A4F" w:rsidRDefault="00163A4F" w:rsidP="00864109">
            <w:pPr>
              <w:rPr>
                <w:rFonts w:ascii="Times New Roman" w:hAnsi="Times New Roman" w:cs="Times New Roman"/>
              </w:rPr>
            </w:pPr>
            <w:r w:rsidRPr="00163A4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4" w:type="dxa"/>
          </w:tcPr>
          <w:p w:rsidR="00163A4F" w:rsidRPr="00163A4F" w:rsidRDefault="00163A4F" w:rsidP="00864109">
            <w:pPr>
              <w:rPr>
                <w:rFonts w:ascii="Times New Roman" w:hAnsi="Times New Roman" w:cs="Times New Roman"/>
              </w:rPr>
            </w:pPr>
            <w:r w:rsidRPr="00163A4F">
              <w:rPr>
                <w:rFonts w:ascii="Times New Roman" w:hAnsi="Times New Roman" w:cs="Times New Roman"/>
              </w:rPr>
              <w:t>Зам. директора по УВР, председатели ШМО</w:t>
            </w:r>
          </w:p>
        </w:tc>
        <w:tc>
          <w:tcPr>
            <w:tcW w:w="2535" w:type="dxa"/>
          </w:tcPr>
          <w:p w:rsidR="00163A4F" w:rsidRPr="00163A4F" w:rsidRDefault="00163A4F" w:rsidP="00864109">
            <w:pPr>
              <w:rPr>
                <w:rFonts w:ascii="Times New Roman" w:hAnsi="Times New Roman" w:cs="Times New Roman"/>
              </w:rPr>
            </w:pPr>
            <w:r w:rsidRPr="00163A4F">
              <w:rPr>
                <w:rFonts w:ascii="Times New Roman" w:hAnsi="Times New Roman" w:cs="Times New Roman"/>
              </w:rPr>
              <w:t>Систематизация материалов</w:t>
            </w:r>
          </w:p>
        </w:tc>
      </w:tr>
    </w:tbl>
    <w:p w:rsidR="00A9355C" w:rsidRPr="00163A4F" w:rsidRDefault="00163A4F" w:rsidP="00163A4F">
      <w:pPr>
        <w:pStyle w:val="a5"/>
        <w:numPr>
          <w:ilvl w:val="1"/>
          <w:numId w:val="5"/>
        </w:numPr>
        <w:rPr>
          <w:rFonts w:ascii="Times New Roman" w:hAnsi="Times New Roman" w:cs="Times New Roman"/>
        </w:rPr>
      </w:pPr>
      <w:r w:rsidRPr="00163A4F">
        <w:rPr>
          <w:rFonts w:ascii="Times New Roman" w:hAnsi="Times New Roman" w:cs="Times New Roman"/>
          <w:b/>
        </w:rPr>
        <w:t>Распространение и обобщение опыта работы Цель</w:t>
      </w:r>
      <w:r w:rsidRPr="00163A4F">
        <w:rPr>
          <w:rFonts w:ascii="Times New Roman" w:hAnsi="Times New Roman" w:cs="Times New Roman"/>
        </w:rPr>
        <w:t>: обобщение и распространение результатов</w:t>
      </w:r>
      <w:r>
        <w:t xml:space="preserve"> </w:t>
      </w:r>
      <w:r w:rsidRPr="00163A4F">
        <w:rPr>
          <w:rFonts w:ascii="Times New Roman" w:hAnsi="Times New Roman" w:cs="Times New Roman"/>
        </w:rPr>
        <w:t>творческой деятельности педагогов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1701"/>
        <w:gridCol w:w="2551"/>
        <w:gridCol w:w="2516"/>
      </w:tblGrid>
      <w:tr w:rsidR="00EF48B8" w:rsidTr="00163A4F">
        <w:tc>
          <w:tcPr>
            <w:tcW w:w="3403" w:type="dxa"/>
          </w:tcPr>
          <w:p w:rsidR="00EF48B8" w:rsidRPr="00A9355C" w:rsidRDefault="00EF48B8" w:rsidP="0006409B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Содержание работы Сроки </w:t>
            </w:r>
          </w:p>
        </w:tc>
        <w:tc>
          <w:tcPr>
            <w:tcW w:w="1701" w:type="dxa"/>
          </w:tcPr>
          <w:p w:rsidR="00EF48B8" w:rsidRPr="00A9355C" w:rsidRDefault="00EF48B8" w:rsidP="0006409B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551" w:type="dxa"/>
          </w:tcPr>
          <w:p w:rsidR="00EF48B8" w:rsidRPr="00A9355C" w:rsidRDefault="00EF48B8" w:rsidP="0006409B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2516" w:type="dxa"/>
          </w:tcPr>
          <w:p w:rsidR="00EF48B8" w:rsidRPr="00A9355C" w:rsidRDefault="00EF48B8" w:rsidP="0006409B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Прогнозируемый результат </w:t>
            </w:r>
          </w:p>
        </w:tc>
      </w:tr>
      <w:tr w:rsidR="00163A4F" w:rsidTr="00163A4F">
        <w:tc>
          <w:tcPr>
            <w:tcW w:w="3403" w:type="dxa"/>
          </w:tcPr>
          <w:p w:rsidR="00163A4F" w:rsidRPr="00EF48B8" w:rsidRDefault="00163A4F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 xml:space="preserve">Пополнение методической копилки </w:t>
            </w:r>
          </w:p>
        </w:tc>
        <w:tc>
          <w:tcPr>
            <w:tcW w:w="1701" w:type="dxa"/>
          </w:tcPr>
          <w:p w:rsidR="00163A4F" w:rsidRPr="00EF48B8" w:rsidRDefault="00163A4F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Сентябрь – май</w:t>
            </w:r>
          </w:p>
        </w:tc>
        <w:tc>
          <w:tcPr>
            <w:tcW w:w="2551" w:type="dxa"/>
          </w:tcPr>
          <w:p w:rsidR="00163A4F" w:rsidRPr="00EF48B8" w:rsidRDefault="00163A4F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Зам директора по УВР, председатели ШМО, педагоги</w:t>
            </w:r>
          </w:p>
        </w:tc>
        <w:tc>
          <w:tcPr>
            <w:tcW w:w="2516" w:type="dxa"/>
          </w:tcPr>
          <w:p w:rsidR="00163A4F" w:rsidRPr="00EF48B8" w:rsidRDefault="00163A4F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Конспекты тезисы, доклады</w:t>
            </w:r>
          </w:p>
        </w:tc>
      </w:tr>
      <w:tr w:rsidR="00163A4F" w:rsidTr="00163A4F">
        <w:tc>
          <w:tcPr>
            <w:tcW w:w="3403" w:type="dxa"/>
          </w:tcPr>
          <w:p w:rsidR="00163A4F" w:rsidRPr="00EF48B8" w:rsidRDefault="00163A4F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Представление опыта на заседаниях ШМО</w:t>
            </w:r>
          </w:p>
        </w:tc>
        <w:tc>
          <w:tcPr>
            <w:tcW w:w="1701" w:type="dxa"/>
          </w:tcPr>
          <w:p w:rsidR="00163A4F" w:rsidRPr="00EF48B8" w:rsidRDefault="00163A4F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Сентябрь – май</w:t>
            </w:r>
          </w:p>
        </w:tc>
        <w:tc>
          <w:tcPr>
            <w:tcW w:w="2551" w:type="dxa"/>
          </w:tcPr>
          <w:p w:rsidR="00163A4F" w:rsidRPr="00EF48B8" w:rsidRDefault="00163A4F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Председатели ШМО, учител</w:t>
            </w:r>
            <w:proofErr w:type="gramStart"/>
            <w:r w:rsidRPr="00EF48B8">
              <w:rPr>
                <w:rFonts w:ascii="Times New Roman" w:hAnsi="Times New Roman" w:cs="Times New Roman"/>
              </w:rPr>
              <w:t>я-</w:t>
            </w:r>
            <w:proofErr w:type="gramEnd"/>
            <w:r w:rsidRPr="00EF48B8">
              <w:rPr>
                <w:rFonts w:ascii="Times New Roman" w:hAnsi="Times New Roman" w:cs="Times New Roman"/>
              </w:rPr>
              <w:t xml:space="preserve"> предметники</w:t>
            </w:r>
          </w:p>
        </w:tc>
        <w:tc>
          <w:tcPr>
            <w:tcW w:w="2516" w:type="dxa"/>
          </w:tcPr>
          <w:p w:rsidR="00163A4F" w:rsidRPr="00EF48B8" w:rsidRDefault="00163A4F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Выработка рекомендаций к реализации ФГОС</w:t>
            </w:r>
          </w:p>
        </w:tc>
      </w:tr>
      <w:tr w:rsidR="00163A4F" w:rsidTr="00163A4F">
        <w:tc>
          <w:tcPr>
            <w:tcW w:w="3403" w:type="dxa"/>
          </w:tcPr>
          <w:p w:rsidR="00163A4F" w:rsidRPr="00EF48B8" w:rsidRDefault="00163A4F" w:rsidP="00BF24ED">
            <w:pPr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 xml:space="preserve">Подготовка и участие в конкурсах Повышение творческой активности, </w:t>
            </w:r>
          </w:p>
        </w:tc>
        <w:tc>
          <w:tcPr>
            <w:tcW w:w="1701" w:type="dxa"/>
          </w:tcPr>
          <w:p w:rsidR="00163A4F" w:rsidRPr="00EF48B8" w:rsidRDefault="00163A4F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51" w:type="dxa"/>
          </w:tcPr>
          <w:p w:rsidR="00163A4F" w:rsidRPr="00EF48B8" w:rsidRDefault="00BF24ED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Председатели ШМО, учител</w:t>
            </w:r>
            <w:proofErr w:type="gramStart"/>
            <w:r w:rsidRPr="00EF48B8">
              <w:rPr>
                <w:rFonts w:ascii="Times New Roman" w:hAnsi="Times New Roman" w:cs="Times New Roman"/>
              </w:rPr>
              <w:t>я-</w:t>
            </w:r>
            <w:proofErr w:type="gramEnd"/>
            <w:r w:rsidRPr="00EF48B8">
              <w:rPr>
                <w:rFonts w:ascii="Times New Roman" w:hAnsi="Times New Roman" w:cs="Times New Roman"/>
              </w:rPr>
              <w:t xml:space="preserve"> предметники</w:t>
            </w:r>
          </w:p>
        </w:tc>
        <w:tc>
          <w:tcPr>
            <w:tcW w:w="2516" w:type="dxa"/>
          </w:tcPr>
          <w:p w:rsidR="00163A4F" w:rsidRPr="00EF48B8" w:rsidRDefault="00163A4F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Повышение творческой активности, рост профессионального мастерства</w:t>
            </w:r>
          </w:p>
        </w:tc>
      </w:tr>
      <w:tr w:rsidR="00BF24ED" w:rsidTr="00163A4F">
        <w:tc>
          <w:tcPr>
            <w:tcW w:w="3403" w:type="dxa"/>
          </w:tcPr>
          <w:p w:rsidR="00EF48B8" w:rsidRPr="00EF48B8" w:rsidRDefault="00BF24ED" w:rsidP="00EF48B8">
            <w:pPr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 xml:space="preserve">Предоставление </w:t>
            </w:r>
            <w:proofErr w:type="gramStart"/>
            <w:r w:rsidRPr="00EF48B8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EF48B8">
              <w:rPr>
                <w:rFonts w:ascii="Times New Roman" w:hAnsi="Times New Roman" w:cs="Times New Roman"/>
              </w:rPr>
              <w:t xml:space="preserve"> </w:t>
            </w:r>
          </w:p>
          <w:p w:rsidR="00BF24ED" w:rsidRPr="00EF48B8" w:rsidRDefault="00EF48B8" w:rsidP="00EF48B8">
            <w:pPr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характеристик</w:t>
            </w:r>
          </w:p>
        </w:tc>
        <w:tc>
          <w:tcPr>
            <w:tcW w:w="1701" w:type="dxa"/>
          </w:tcPr>
          <w:p w:rsidR="00BF24ED" w:rsidRPr="00EF48B8" w:rsidRDefault="00EF48B8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По требованию Зам директора по УВР</w:t>
            </w:r>
          </w:p>
        </w:tc>
        <w:tc>
          <w:tcPr>
            <w:tcW w:w="2551" w:type="dxa"/>
          </w:tcPr>
          <w:p w:rsidR="00BF24ED" w:rsidRPr="00EF48B8" w:rsidRDefault="00BF24ED" w:rsidP="00860B68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Председатели ШМО, учител</w:t>
            </w:r>
            <w:proofErr w:type="gramStart"/>
            <w:r w:rsidRPr="00EF48B8">
              <w:rPr>
                <w:rFonts w:ascii="Times New Roman" w:hAnsi="Times New Roman" w:cs="Times New Roman"/>
              </w:rPr>
              <w:t>я-</w:t>
            </w:r>
            <w:proofErr w:type="gramEnd"/>
            <w:r w:rsidRPr="00EF48B8">
              <w:rPr>
                <w:rFonts w:ascii="Times New Roman" w:hAnsi="Times New Roman" w:cs="Times New Roman"/>
              </w:rPr>
              <w:t xml:space="preserve"> предметники</w:t>
            </w:r>
          </w:p>
        </w:tc>
        <w:tc>
          <w:tcPr>
            <w:tcW w:w="2516" w:type="dxa"/>
          </w:tcPr>
          <w:p w:rsidR="00BF24ED" w:rsidRPr="00EF48B8" w:rsidRDefault="00BF24ED" w:rsidP="00BF24ED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Повышение творческой активности и профессионализма педагогов</w:t>
            </w:r>
          </w:p>
        </w:tc>
      </w:tr>
      <w:tr w:rsidR="00EF48B8" w:rsidTr="00163A4F">
        <w:tc>
          <w:tcPr>
            <w:tcW w:w="3403" w:type="dxa"/>
          </w:tcPr>
          <w:p w:rsidR="00EF48B8" w:rsidRPr="00EF48B8" w:rsidRDefault="00EF48B8" w:rsidP="00EF48B8">
            <w:pPr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 xml:space="preserve">Работа по заполнению портфолио педагогов </w:t>
            </w:r>
          </w:p>
        </w:tc>
        <w:tc>
          <w:tcPr>
            <w:tcW w:w="1701" w:type="dxa"/>
          </w:tcPr>
          <w:p w:rsidR="00EF48B8" w:rsidRPr="00EF48B8" w:rsidRDefault="00EF48B8" w:rsidP="0006409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51" w:type="dxa"/>
          </w:tcPr>
          <w:p w:rsidR="00EF48B8" w:rsidRPr="00EF48B8" w:rsidRDefault="00EF48B8" w:rsidP="0006409B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2516" w:type="dxa"/>
          </w:tcPr>
          <w:p w:rsidR="00EF48B8" w:rsidRPr="00EF48B8" w:rsidRDefault="00EF48B8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Материал опыта</w:t>
            </w:r>
          </w:p>
        </w:tc>
      </w:tr>
      <w:tr w:rsidR="00EF48B8" w:rsidTr="00163A4F">
        <w:tc>
          <w:tcPr>
            <w:tcW w:w="3403" w:type="dxa"/>
          </w:tcPr>
          <w:p w:rsidR="00EF48B8" w:rsidRPr="00EF48B8" w:rsidRDefault="00EF48B8" w:rsidP="00EF48B8">
            <w:pPr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 xml:space="preserve">Участие в научнопрактических конференциях, семинарах, педагогических советах </w:t>
            </w:r>
          </w:p>
        </w:tc>
        <w:tc>
          <w:tcPr>
            <w:tcW w:w="1701" w:type="dxa"/>
          </w:tcPr>
          <w:p w:rsidR="00EF48B8" w:rsidRPr="00EF48B8" w:rsidRDefault="00EF48B8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51" w:type="dxa"/>
          </w:tcPr>
          <w:p w:rsidR="00EF48B8" w:rsidRPr="00EF48B8" w:rsidRDefault="00EF48B8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Председатели ШМО,</w:t>
            </w:r>
          </w:p>
        </w:tc>
        <w:tc>
          <w:tcPr>
            <w:tcW w:w="2516" w:type="dxa"/>
          </w:tcPr>
          <w:p w:rsidR="00EF48B8" w:rsidRPr="00EF48B8" w:rsidRDefault="00EF48B8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Повышение квалификации, обмен опытом</w:t>
            </w:r>
          </w:p>
        </w:tc>
      </w:tr>
      <w:tr w:rsidR="00EF48B8" w:rsidTr="00163A4F">
        <w:tc>
          <w:tcPr>
            <w:tcW w:w="3403" w:type="dxa"/>
          </w:tcPr>
          <w:p w:rsidR="00EF48B8" w:rsidRPr="00EF48B8" w:rsidRDefault="00EF48B8" w:rsidP="00EF48B8">
            <w:pPr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 xml:space="preserve">Организация выставок новинок методической литературы </w:t>
            </w:r>
          </w:p>
        </w:tc>
        <w:tc>
          <w:tcPr>
            <w:tcW w:w="1701" w:type="dxa"/>
          </w:tcPr>
          <w:p w:rsidR="00EF48B8" w:rsidRPr="00EF48B8" w:rsidRDefault="00EF48B8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51" w:type="dxa"/>
          </w:tcPr>
          <w:p w:rsidR="00EF48B8" w:rsidRPr="00EF48B8" w:rsidRDefault="00EF48B8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Зав. библиотекой</w:t>
            </w:r>
          </w:p>
        </w:tc>
        <w:tc>
          <w:tcPr>
            <w:tcW w:w="2516" w:type="dxa"/>
          </w:tcPr>
          <w:p w:rsidR="00EF48B8" w:rsidRPr="00EF48B8" w:rsidRDefault="00EF48B8" w:rsidP="00163A4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F48B8">
              <w:rPr>
                <w:rFonts w:ascii="Times New Roman" w:hAnsi="Times New Roman" w:cs="Times New Roman"/>
              </w:rPr>
              <w:t>Выставка методической литературы</w:t>
            </w:r>
          </w:p>
        </w:tc>
      </w:tr>
    </w:tbl>
    <w:p w:rsidR="00A67424" w:rsidRDefault="00A67424" w:rsidP="00A67424">
      <w:pPr>
        <w:rPr>
          <w:rFonts w:ascii="Times New Roman" w:hAnsi="Times New Roman" w:cs="Times New Roman"/>
          <w:b/>
        </w:rPr>
      </w:pPr>
      <w:r w:rsidRPr="00A67424">
        <w:rPr>
          <w:rFonts w:ascii="Times New Roman" w:hAnsi="Times New Roman" w:cs="Times New Roman"/>
          <w:b/>
        </w:rPr>
        <w:t>1.4 Предметные недели Цель</w:t>
      </w:r>
      <w:r>
        <w:t>: развитие интересов и раскрытие творческого потенциала обучающихся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2268"/>
      </w:tblGrid>
      <w:tr w:rsidR="00A67424" w:rsidRPr="00A67424" w:rsidTr="00A67424">
        <w:tc>
          <w:tcPr>
            <w:tcW w:w="5070" w:type="dxa"/>
          </w:tcPr>
          <w:p w:rsidR="00A67424" w:rsidRPr="00A9355C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Содержание работы </w:t>
            </w:r>
          </w:p>
        </w:tc>
        <w:tc>
          <w:tcPr>
            <w:tcW w:w="2551" w:type="dxa"/>
          </w:tcPr>
          <w:p w:rsidR="00A67424" w:rsidRPr="00A9355C" w:rsidRDefault="00A67424" w:rsidP="002743AA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268" w:type="dxa"/>
          </w:tcPr>
          <w:p w:rsidR="00A67424" w:rsidRPr="00A9355C" w:rsidRDefault="00A67424" w:rsidP="002743AA">
            <w:pPr>
              <w:rPr>
                <w:rFonts w:ascii="Times New Roman" w:hAnsi="Times New Roman" w:cs="Times New Roman"/>
                <w:b/>
              </w:rPr>
            </w:pPr>
            <w:r w:rsidRPr="00A9355C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A67424" w:rsidRPr="00A67424" w:rsidTr="00A67424">
        <w:tc>
          <w:tcPr>
            <w:tcW w:w="5070" w:type="dxa"/>
          </w:tcPr>
          <w:p w:rsidR="00A67424" w:rsidRPr="00A67424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A67424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551" w:type="dxa"/>
          </w:tcPr>
          <w:p w:rsidR="00A67424" w:rsidRPr="00A67424" w:rsidRDefault="00A67424" w:rsidP="00A67424">
            <w:pPr>
              <w:rPr>
                <w:rFonts w:ascii="Times New Roman" w:hAnsi="Times New Roman" w:cs="Times New Roman"/>
              </w:rPr>
            </w:pPr>
            <w:r w:rsidRPr="00A67424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A67424">
              <w:rPr>
                <w:rFonts w:ascii="Times New Roman" w:hAnsi="Times New Roman" w:cs="Times New Roman"/>
              </w:rPr>
              <w:t>ь–</w:t>
            </w:r>
            <w:proofErr w:type="gramEnd"/>
            <w:r w:rsidRPr="00A67424">
              <w:rPr>
                <w:rFonts w:ascii="Times New Roman" w:hAnsi="Times New Roman" w:cs="Times New Roman"/>
              </w:rPr>
              <w:t xml:space="preserve"> май (согласно графика) </w:t>
            </w:r>
          </w:p>
        </w:tc>
        <w:tc>
          <w:tcPr>
            <w:tcW w:w="2268" w:type="dxa"/>
          </w:tcPr>
          <w:p w:rsidR="00A67424" w:rsidRPr="00A67424" w:rsidRDefault="00A67424">
            <w:pPr>
              <w:rPr>
                <w:rFonts w:ascii="Times New Roman" w:hAnsi="Times New Roman" w:cs="Times New Roman"/>
              </w:rPr>
            </w:pPr>
            <w:r w:rsidRPr="00A67424">
              <w:rPr>
                <w:rFonts w:ascii="Times New Roman" w:hAnsi="Times New Roman" w:cs="Times New Roman"/>
              </w:rPr>
              <w:t>Председатели ШМО, педагоги - предметники</w:t>
            </w:r>
          </w:p>
        </w:tc>
      </w:tr>
      <w:tr w:rsidR="00A67424" w:rsidRPr="00A67424" w:rsidTr="00A67424">
        <w:tc>
          <w:tcPr>
            <w:tcW w:w="5070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t xml:space="preserve">Олимпиадный марафон </w:t>
            </w:r>
            <w:proofErr w:type="gramStart"/>
            <w:r w:rsidRPr="00882DC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82DC3">
              <w:rPr>
                <w:rFonts w:ascii="Times New Roman" w:hAnsi="Times New Roman" w:cs="Times New Roman"/>
              </w:rPr>
              <w:t xml:space="preserve">школьный – </w:t>
            </w:r>
            <w:r w:rsidRPr="00882DC3">
              <w:rPr>
                <w:rFonts w:ascii="Times New Roman" w:hAnsi="Times New Roman" w:cs="Times New Roman"/>
              </w:rPr>
              <w:lastRenderedPageBreak/>
              <w:t xml:space="preserve">муниципальныйрегиональный этапы) </w:t>
            </w:r>
          </w:p>
        </w:tc>
        <w:tc>
          <w:tcPr>
            <w:tcW w:w="2551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lastRenderedPageBreak/>
              <w:t xml:space="preserve"> Сентябрь – февраль </w:t>
            </w:r>
            <w:r w:rsidRPr="00882DC3">
              <w:rPr>
                <w:rFonts w:ascii="Times New Roman" w:hAnsi="Times New Roman" w:cs="Times New Roman"/>
              </w:rPr>
              <w:lastRenderedPageBreak/>
              <w:t>(согласно графикам)</w:t>
            </w:r>
          </w:p>
        </w:tc>
        <w:tc>
          <w:tcPr>
            <w:tcW w:w="2268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lastRenderedPageBreak/>
              <w:t xml:space="preserve">Председатели ШМО, </w:t>
            </w:r>
            <w:r w:rsidRPr="00882DC3">
              <w:rPr>
                <w:rFonts w:ascii="Times New Roman" w:hAnsi="Times New Roman" w:cs="Times New Roman"/>
              </w:rPr>
              <w:lastRenderedPageBreak/>
              <w:t>педагоги - предметники</w:t>
            </w:r>
          </w:p>
        </w:tc>
      </w:tr>
      <w:tr w:rsidR="00A67424" w:rsidRPr="00A67424" w:rsidTr="00A67424">
        <w:tc>
          <w:tcPr>
            <w:tcW w:w="5070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lastRenderedPageBreak/>
              <w:t xml:space="preserve">Дни безопасности. </w:t>
            </w:r>
          </w:p>
        </w:tc>
        <w:tc>
          <w:tcPr>
            <w:tcW w:w="2551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t>Сентябрь, декабрь, март, май</w:t>
            </w:r>
          </w:p>
        </w:tc>
        <w:tc>
          <w:tcPr>
            <w:tcW w:w="2268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82DC3">
              <w:rPr>
                <w:rFonts w:ascii="Times New Roman" w:hAnsi="Times New Roman" w:cs="Times New Roman"/>
              </w:rPr>
              <w:t>кл</w:t>
            </w:r>
            <w:proofErr w:type="spellEnd"/>
            <w:r w:rsidRPr="00882DC3">
              <w:rPr>
                <w:rFonts w:ascii="Times New Roman" w:hAnsi="Times New Roman" w:cs="Times New Roman"/>
              </w:rPr>
              <w:t>. руководители</w:t>
            </w:r>
          </w:p>
        </w:tc>
      </w:tr>
      <w:tr w:rsidR="00A67424" w:rsidRPr="00A67424" w:rsidTr="00A67424">
        <w:tc>
          <w:tcPr>
            <w:tcW w:w="5070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</w:rPr>
            </w:pPr>
            <w:r w:rsidRPr="00882DC3">
              <w:rPr>
                <w:rFonts w:ascii="Times New Roman" w:hAnsi="Times New Roman" w:cs="Times New Roman"/>
              </w:rPr>
              <w:t>Предметные недели</w:t>
            </w:r>
          </w:p>
        </w:tc>
        <w:tc>
          <w:tcPr>
            <w:tcW w:w="2551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7424" w:rsidRPr="00A67424" w:rsidTr="00A67424">
        <w:tc>
          <w:tcPr>
            <w:tcW w:w="5070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t>Предметная неделя английского языка.</w:t>
            </w:r>
          </w:p>
        </w:tc>
        <w:tc>
          <w:tcPr>
            <w:tcW w:w="2551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</w:rPr>
            </w:pPr>
            <w:r w:rsidRPr="00882DC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t xml:space="preserve">Председатель ШМО, учитель </w:t>
            </w:r>
            <w:proofErr w:type="gramStart"/>
            <w:r w:rsidRPr="00882DC3">
              <w:rPr>
                <w:rFonts w:ascii="Times New Roman" w:hAnsi="Times New Roman" w:cs="Times New Roman"/>
              </w:rPr>
              <w:t>иностранного</w:t>
            </w:r>
            <w:proofErr w:type="gramEnd"/>
            <w:r w:rsidRPr="00882DC3">
              <w:rPr>
                <w:rFonts w:ascii="Times New Roman" w:hAnsi="Times New Roman" w:cs="Times New Roman"/>
              </w:rPr>
              <w:t xml:space="preserve">  язык</w:t>
            </w:r>
          </w:p>
        </w:tc>
      </w:tr>
      <w:tr w:rsidR="00A67424" w:rsidRPr="00A67424" w:rsidTr="00A67424">
        <w:tc>
          <w:tcPr>
            <w:tcW w:w="5070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t xml:space="preserve">Неделя детской книги </w:t>
            </w:r>
            <w:proofErr w:type="gramStart"/>
            <w:r w:rsidRPr="00882DC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82DC3">
              <w:rPr>
                <w:rFonts w:ascii="Times New Roman" w:hAnsi="Times New Roman" w:cs="Times New Roman"/>
              </w:rPr>
              <w:t>предметная неделя литературы)</w:t>
            </w:r>
          </w:p>
        </w:tc>
        <w:tc>
          <w:tcPr>
            <w:tcW w:w="2551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</w:rPr>
            </w:pPr>
            <w:r w:rsidRPr="00882DC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t>Председатель ШМО, библиотекарь, учителя литературы</w:t>
            </w:r>
          </w:p>
        </w:tc>
      </w:tr>
      <w:tr w:rsidR="00A67424" w:rsidRPr="00A67424" w:rsidTr="00A67424">
        <w:tc>
          <w:tcPr>
            <w:tcW w:w="5070" w:type="dxa"/>
          </w:tcPr>
          <w:p w:rsidR="00A67424" w:rsidRPr="00882DC3" w:rsidRDefault="00A67424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t xml:space="preserve">Декада творчества (предметные недели </w:t>
            </w:r>
            <w:proofErr w:type="gramStart"/>
            <w:r w:rsidRPr="00882DC3">
              <w:rPr>
                <w:rFonts w:ascii="Times New Roman" w:hAnsi="Times New Roman" w:cs="Times New Roman"/>
              </w:rPr>
              <w:t>ИЗО</w:t>
            </w:r>
            <w:proofErr w:type="gramEnd"/>
            <w:r w:rsidRPr="00882DC3">
              <w:rPr>
                <w:rFonts w:ascii="Times New Roman" w:hAnsi="Times New Roman" w:cs="Times New Roman"/>
              </w:rPr>
              <w:t>, технология, музыка)</w:t>
            </w:r>
          </w:p>
        </w:tc>
        <w:tc>
          <w:tcPr>
            <w:tcW w:w="2551" w:type="dxa"/>
          </w:tcPr>
          <w:p w:rsidR="00A67424" w:rsidRPr="00882DC3" w:rsidRDefault="00882DC3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</w:tcPr>
          <w:p w:rsidR="00A67424" w:rsidRPr="00882DC3" w:rsidRDefault="00882DC3" w:rsidP="00A67424">
            <w:pPr>
              <w:rPr>
                <w:rFonts w:ascii="Times New Roman" w:hAnsi="Times New Roman" w:cs="Times New Roman"/>
                <w:b/>
              </w:rPr>
            </w:pPr>
            <w:r w:rsidRPr="00882DC3">
              <w:rPr>
                <w:rFonts w:ascii="Times New Roman" w:hAnsi="Times New Roman" w:cs="Times New Roman"/>
              </w:rPr>
              <w:t xml:space="preserve">Председатель ШМО, учителя технологии, </w:t>
            </w:r>
            <w:proofErr w:type="gramStart"/>
            <w:r w:rsidRPr="00882DC3">
              <w:rPr>
                <w:rFonts w:ascii="Times New Roman" w:hAnsi="Times New Roman" w:cs="Times New Roman"/>
              </w:rPr>
              <w:t>изо</w:t>
            </w:r>
            <w:proofErr w:type="gramEnd"/>
            <w:r w:rsidRPr="00882DC3">
              <w:rPr>
                <w:rFonts w:ascii="Times New Roman" w:hAnsi="Times New Roman" w:cs="Times New Roman"/>
              </w:rPr>
              <w:t>, музыки</w:t>
            </w:r>
          </w:p>
        </w:tc>
      </w:tr>
      <w:tr w:rsidR="00882DC3" w:rsidRPr="00A67424" w:rsidTr="00A67424">
        <w:tc>
          <w:tcPr>
            <w:tcW w:w="5070" w:type="dxa"/>
          </w:tcPr>
          <w:p w:rsidR="00882DC3" w:rsidRPr="00882DC3" w:rsidRDefault="00882DC3" w:rsidP="00A67424">
            <w:pPr>
              <w:rPr>
                <w:rFonts w:ascii="Times New Roman" w:hAnsi="Times New Roman" w:cs="Times New Roman"/>
              </w:rPr>
            </w:pPr>
            <w:r w:rsidRPr="00882DC3">
              <w:rPr>
                <w:rFonts w:ascii="Times New Roman" w:hAnsi="Times New Roman" w:cs="Times New Roman"/>
              </w:rPr>
              <w:t>Неделя психологии</w:t>
            </w:r>
          </w:p>
        </w:tc>
        <w:tc>
          <w:tcPr>
            <w:tcW w:w="2551" w:type="dxa"/>
          </w:tcPr>
          <w:p w:rsidR="00882DC3" w:rsidRPr="00882DC3" w:rsidRDefault="00882DC3" w:rsidP="00A67424">
            <w:pPr>
              <w:rPr>
                <w:rFonts w:ascii="Times New Roman" w:hAnsi="Times New Roman" w:cs="Times New Roman"/>
              </w:rPr>
            </w:pPr>
            <w:r w:rsidRPr="00882DC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68" w:type="dxa"/>
          </w:tcPr>
          <w:p w:rsidR="00882DC3" w:rsidRPr="00882DC3" w:rsidRDefault="00882DC3" w:rsidP="00A67424">
            <w:pPr>
              <w:rPr>
                <w:rFonts w:ascii="Times New Roman" w:hAnsi="Times New Roman" w:cs="Times New Roman"/>
              </w:rPr>
            </w:pPr>
            <w:r w:rsidRPr="00882DC3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882DC3" w:rsidRPr="00A67424" w:rsidTr="00A67424">
        <w:tc>
          <w:tcPr>
            <w:tcW w:w="5070" w:type="dxa"/>
          </w:tcPr>
          <w:p w:rsidR="00882DC3" w:rsidRPr="00882DC3" w:rsidRDefault="00882DC3" w:rsidP="00882DC3">
            <w:pPr>
              <w:rPr>
                <w:rFonts w:ascii="Times New Roman" w:hAnsi="Times New Roman" w:cs="Times New Roman"/>
              </w:rPr>
            </w:pPr>
            <w:r w:rsidRPr="00882DC3">
              <w:rPr>
                <w:rFonts w:ascii="Times New Roman" w:hAnsi="Times New Roman" w:cs="Times New Roman"/>
              </w:rPr>
              <w:t xml:space="preserve">Дни функциональной грамотности </w:t>
            </w:r>
          </w:p>
        </w:tc>
        <w:tc>
          <w:tcPr>
            <w:tcW w:w="2551" w:type="dxa"/>
          </w:tcPr>
          <w:p w:rsidR="00882DC3" w:rsidRPr="00882DC3" w:rsidRDefault="00882DC3" w:rsidP="00A67424">
            <w:pPr>
              <w:rPr>
                <w:rFonts w:ascii="Times New Roman" w:hAnsi="Times New Roman" w:cs="Times New Roman"/>
              </w:rPr>
            </w:pPr>
            <w:r w:rsidRPr="00882DC3">
              <w:rPr>
                <w:rFonts w:ascii="Times New Roman" w:hAnsi="Times New Roman" w:cs="Times New Roman"/>
              </w:rPr>
              <w:t>согласно Дорожной карте формирования ФГ</w:t>
            </w:r>
          </w:p>
        </w:tc>
        <w:tc>
          <w:tcPr>
            <w:tcW w:w="2268" w:type="dxa"/>
          </w:tcPr>
          <w:p w:rsidR="00882DC3" w:rsidRPr="00882DC3" w:rsidRDefault="00882DC3" w:rsidP="00A67424">
            <w:pPr>
              <w:rPr>
                <w:rFonts w:ascii="Times New Roman" w:hAnsi="Times New Roman" w:cs="Times New Roman"/>
              </w:rPr>
            </w:pPr>
            <w:r w:rsidRPr="00882DC3">
              <w:rPr>
                <w:rFonts w:ascii="Times New Roman" w:hAnsi="Times New Roman" w:cs="Times New Roman"/>
              </w:rPr>
              <w:t>Педагоги – предметники, классные руководители.</w:t>
            </w:r>
          </w:p>
        </w:tc>
      </w:tr>
    </w:tbl>
    <w:p w:rsidR="00BF24ED" w:rsidRPr="00BF24ED" w:rsidRDefault="00A67424" w:rsidP="00A67424">
      <w:pPr>
        <w:rPr>
          <w:rFonts w:ascii="Times New Roman" w:hAnsi="Times New Roman" w:cs="Times New Roman"/>
          <w:b/>
        </w:rPr>
      </w:pPr>
      <w:r w:rsidRPr="00A67424">
        <w:rPr>
          <w:rFonts w:ascii="Times New Roman" w:hAnsi="Times New Roman" w:cs="Times New Roman"/>
          <w:b/>
        </w:rPr>
        <w:t>1.5 Тематические педагогические советы</w:t>
      </w:r>
      <w:r w:rsidRPr="00A674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Цель</w:t>
      </w:r>
      <w:r w:rsidRPr="00A67424">
        <w:rPr>
          <w:rFonts w:ascii="Times New Roman" w:hAnsi="Times New Roman" w:cs="Times New Roman"/>
        </w:rPr>
        <w:t>: систематизация работы педагогического коллектива по выполнению плана программы развития</w:t>
      </w:r>
      <w:r>
        <w:t>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516"/>
        <w:gridCol w:w="2373"/>
      </w:tblGrid>
      <w:tr w:rsidR="00BF24ED" w:rsidRPr="00BF24ED" w:rsidTr="005D185E">
        <w:trPr>
          <w:trHeight w:val="42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ED" w:rsidRPr="00BF24ED" w:rsidRDefault="00BF24ED" w:rsidP="00BF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4ED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ED" w:rsidRPr="00BF24ED" w:rsidRDefault="00BF24ED" w:rsidP="00BF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4ED">
              <w:rPr>
                <w:rFonts w:ascii="Times New Roman" w:eastAsia="Times New Roman" w:hAnsi="Times New Roman" w:cs="Times New Roman"/>
                <w:b/>
              </w:rPr>
              <w:t>Тематика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ED" w:rsidRPr="00BF24ED" w:rsidRDefault="00BF24ED" w:rsidP="00BF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4ED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</w:tr>
      <w:tr w:rsidR="00BF24ED" w:rsidRPr="00BF24ED" w:rsidTr="005D185E">
        <w:trPr>
          <w:trHeight w:val="42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ED" w:rsidRPr="00BF24ED" w:rsidRDefault="00EF48B8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BF24ED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Pr="00BF24ED">
              <w:rPr>
                <w:rFonts w:ascii="Times New Roman" w:eastAsia="Times New Roman" w:hAnsi="Times New Roman" w:cs="Times New Roman"/>
              </w:rPr>
              <w:t xml:space="preserve"> </w:t>
            </w:r>
            <w:r w:rsidRPr="00BF24ED">
              <w:rPr>
                <w:rFonts w:ascii="Times New Roman" w:eastAsia="Times New Roman" w:hAnsi="Times New Roman" w:cs="Times New Roman"/>
                <w:b/>
              </w:rPr>
              <w:t>Тенденции развития системы образования и ключевые задачи школы на предстоящий период</w:t>
            </w:r>
          </w:p>
          <w:p w:rsidR="00BF24ED" w:rsidRPr="00BF24ED" w:rsidRDefault="00BF24ED" w:rsidP="00BF24E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Тенденции развития образовательной системы и ключевые задачи школы на текущем этапе.</w:t>
            </w:r>
          </w:p>
          <w:p w:rsidR="00BF24ED" w:rsidRPr="00BF24ED" w:rsidRDefault="00BF24ED" w:rsidP="00BF24E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Анализ результатов деятельности по итогам 2023-2024 учебного года и планирование работы на 2024-2025 учебный год.</w:t>
            </w:r>
          </w:p>
          <w:p w:rsidR="00BF24ED" w:rsidRPr="00BF24ED" w:rsidRDefault="00BF24ED" w:rsidP="00BF24E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Согласование изменений в основные образовательные программы школы.</w:t>
            </w:r>
          </w:p>
          <w:p w:rsidR="00BF24ED" w:rsidRPr="00BF24ED" w:rsidRDefault="00BF24ED" w:rsidP="00BF24E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Планирование работы школы на 2024-2025 учебный год.</w:t>
            </w:r>
          </w:p>
          <w:p w:rsidR="00BF24ED" w:rsidRPr="00BF24ED" w:rsidRDefault="00BF24ED" w:rsidP="00BF24E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Рассмотрение и согласование локальных актов школы.</w:t>
            </w:r>
          </w:p>
          <w:p w:rsidR="00BF24ED" w:rsidRPr="00BF24ED" w:rsidRDefault="00BF24ED" w:rsidP="00BF24E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Внутришкольный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профилактический учёт.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 xml:space="preserve">Голикова Т.И.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Гемберова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Н.Н.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Колотухина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Рук. ШМО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Лихобаба Н.Г.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Бражкин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BF24ED" w:rsidRPr="00BF24ED" w:rsidTr="005D185E">
        <w:trPr>
          <w:trHeight w:val="53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ED" w:rsidRPr="00BF24ED" w:rsidRDefault="00EF48B8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F24ED">
              <w:rPr>
                <w:rFonts w:ascii="Times New Roman" w:eastAsia="Times New Roman" w:hAnsi="Times New Roman" w:cs="Times New Roman"/>
                <w:b/>
              </w:rPr>
              <w:t>Тема: Качество образования как основной показатель работы школы</w:t>
            </w:r>
          </w:p>
          <w:p w:rsidR="00BF24ED" w:rsidRPr="00BF24ED" w:rsidRDefault="00BF24ED" w:rsidP="00BF24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 xml:space="preserve">Оценка качества образования. ВПР по новым правилам. ВСОКО. </w:t>
            </w:r>
          </w:p>
          <w:p w:rsidR="00BF24ED" w:rsidRPr="00BF24ED" w:rsidRDefault="00BF24ED" w:rsidP="00BF24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 xml:space="preserve">Анализ результатов </w:t>
            </w:r>
            <w:proofErr w:type="gramStart"/>
            <w:r w:rsidRPr="00BF24ED">
              <w:rPr>
                <w:rFonts w:ascii="Times New Roman" w:eastAsia="Times New Roman" w:hAnsi="Times New Roman" w:cs="Times New Roman"/>
              </w:rPr>
              <w:t>стартовой</w:t>
            </w:r>
            <w:proofErr w:type="gramEnd"/>
            <w:r w:rsidRPr="00BF24ED">
              <w:rPr>
                <w:rFonts w:ascii="Times New Roman" w:eastAsia="Times New Roman" w:hAnsi="Times New Roman" w:cs="Times New Roman"/>
              </w:rPr>
              <w:t xml:space="preserve"> и входной диагностик. Мониторинг качества образования по итогам I четверти.</w:t>
            </w:r>
          </w:p>
          <w:p w:rsidR="00BF24ED" w:rsidRPr="00BF24ED" w:rsidRDefault="00BF24ED" w:rsidP="00BF24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Адаптация обучающихся  1, 5, 10 классов</w:t>
            </w:r>
          </w:p>
          <w:p w:rsidR="00BF24ED" w:rsidRPr="00BF24ED" w:rsidRDefault="00BF24ED" w:rsidP="00BF24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BF24ED">
              <w:rPr>
                <w:rFonts w:ascii="Times New Roman" w:eastAsia="Times New Roman" w:hAnsi="Times New Roman" w:cs="Times New Roman"/>
              </w:rPr>
              <w:t>Психолого-педагогического сопровождение обучающихся, находящихся в социально опасном положении, с отклонениями от норм поведения и проблемами в обучении.</w:t>
            </w:r>
            <w:proofErr w:type="gramEnd"/>
            <w:r w:rsidRPr="00BF24ED">
              <w:rPr>
                <w:rFonts w:ascii="Times New Roman" w:eastAsia="Times New Roman" w:hAnsi="Times New Roman" w:cs="Times New Roman"/>
              </w:rPr>
              <w:t xml:space="preserve"> Результаты СПТ.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 xml:space="preserve">Голикова Т.И.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Гемберова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Н.Н.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Колотухина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Рук. ШМО</w:t>
            </w:r>
          </w:p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Бражкин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  <w:tr w:rsidR="00BF24ED" w:rsidRPr="00BF24ED" w:rsidTr="005D185E">
        <w:trPr>
          <w:trHeight w:val="699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ED" w:rsidRPr="00BF24ED" w:rsidRDefault="00EF48B8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ED" w:rsidRPr="00BF24ED" w:rsidRDefault="00BF24ED" w:rsidP="00BF24E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  <w:b/>
              </w:rPr>
              <w:t>Тема: Развитие профессиональных компетенций педагогов</w:t>
            </w:r>
          </w:p>
          <w:p w:rsidR="00BF24ED" w:rsidRPr="00BF24ED" w:rsidRDefault="00BF24ED" w:rsidP="00BF24E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Система повышения квалификации и аттестации педагогических работников школы. Развитие профессиональной компетентности в системе методической работы школы. Диагностика профессиональных компетенций (выявление дефицитов), индивидуальные образовательные маршруты педагогов.</w:t>
            </w:r>
          </w:p>
          <w:p w:rsidR="00BF24ED" w:rsidRPr="00BF24ED" w:rsidRDefault="00BF24ED" w:rsidP="00BF24E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 xml:space="preserve">Цифровая образовательная среда. Формирование информационно-коммуникативной культуры педагогов и школьников. </w:t>
            </w:r>
          </w:p>
          <w:p w:rsidR="00BF24ED" w:rsidRPr="00BF24ED" w:rsidRDefault="00BF24ED" w:rsidP="00BF24E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lastRenderedPageBreak/>
              <w:t xml:space="preserve">Взаимодействие семьи и школы в работе по профилактике правонарушений и безнадзорности школьников, предупреждению насилия в отношении несовершеннолетних, употребления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психоактивных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веществ, суицидных настроений.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Внутришкольный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учёт.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lastRenderedPageBreak/>
              <w:t xml:space="preserve">Голикова Т.И.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Гемберова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Н.Н.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Колотухина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Рук. ШМО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Лихобаба Н.Г.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Кл рук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F24ED" w:rsidRPr="00BF24ED" w:rsidTr="005D185E">
        <w:trPr>
          <w:trHeight w:val="1172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ED" w:rsidRPr="00BF24ED" w:rsidRDefault="00EF48B8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ED" w:rsidRPr="00BF24ED" w:rsidRDefault="00BF24ED" w:rsidP="00BF24ED">
            <w:pPr>
              <w:spacing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BF24ED">
              <w:rPr>
                <w:rFonts w:ascii="Times New Roman" w:eastAsia="Times New Roman" w:hAnsi="Times New Roman" w:cs="Times New Roman"/>
                <w:b/>
              </w:rPr>
              <w:t>Тема: Воспитание в современной школе: от программы к конкретным действиям.</w:t>
            </w:r>
          </w:p>
          <w:p w:rsidR="00BF24ED" w:rsidRPr="00BF24ED" w:rsidRDefault="00BF24ED" w:rsidP="00BF24ED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Эффективные технологии воспитания в современном детском социуме:</w:t>
            </w:r>
          </w:p>
          <w:p w:rsidR="00BF24ED" w:rsidRPr="00BF24ED" w:rsidRDefault="00BF24ED" w:rsidP="00BF24ED">
            <w:pPr>
              <w:spacing w:line="240" w:lineRule="auto"/>
              <w:ind w:left="284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Результаты реализации программы социальной активности учащихся начальных классов «Орлята России»; РДДМ «Движение первых».</w:t>
            </w:r>
          </w:p>
          <w:p w:rsidR="00BF24ED" w:rsidRPr="00BF24ED" w:rsidRDefault="00BF24ED" w:rsidP="00BF24ED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BF24ED" w:rsidRPr="00BF24ED" w:rsidRDefault="00BF24ED" w:rsidP="00BF24ED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 xml:space="preserve">Реализация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профориентационного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минимума. «Билет в будущее». Лучшие практики профориентации.</w:t>
            </w:r>
          </w:p>
          <w:p w:rsidR="00BF24ED" w:rsidRPr="00BF24ED" w:rsidRDefault="00BF24ED" w:rsidP="00BF24ED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Мониторинг качества образования по итогам III четверти. Реализация воспитательного потенциала урока.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 xml:space="preserve">Голикова Т.И.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Гемберова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Н.Н.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Колотухина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Рук. ШМО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Лихобаба Н.Г.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Кл руководители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F24ED" w:rsidRPr="00BF24ED" w:rsidTr="005D185E">
        <w:trPr>
          <w:trHeight w:val="88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ED" w:rsidRPr="00BF24ED" w:rsidRDefault="00BF24ED" w:rsidP="00BF2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F24ED" w:rsidRPr="00BF24ED" w:rsidRDefault="00EF48B8" w:rsidP="00BF2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ED" w:rsidRPr="00BF24ED" w:rsidRDefault="00BF24ED" w:rsidP="00BF24E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 xml:space="preserve">Допуск учащихся 9, 11 классов к итоговой аттестации. </w:t>
            </w:r>
          </w:p>
          <w:p w:rsidR="00BF24ED" w:rsidRPr="00BF24ED" w:rsidRDefault="00BF24ED" w:rsidP="00BF24E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Перевод учащихся 1-8, 10-х  классов в следующий класс.</w:t>
            </w:r>
          </w:p>
          <w:p w:rsidR="00BF24ED" w:rsidRPr="00BF24ED" w:rsidRDefault="00BF24ED" w:rsidP="00BF24E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Утверждение учебных планов, календарных графиков, УМК, изменений в рабочие программы на 2025-2026 учебный год.</w:t>
            </w:r>
          </w:p>
          <w:p w:rsidR="00BF24ED" w:rsidRPr="00BF24ED" w:rsidRDefault="00BF24ED" w:rsidP="00BF24E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 xml:space="preserve">Классные  руководители 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Руководители МО учителей-предметников</w:t>
            </w:r>
          </w:p>
        </w:tc>
      </w:tr>
      <w:tr w:rsidR="00BF24ED" w:rsidRPr="00BF24ED" w:rsidTr="005D185E">
        <w:trPr>
          <w:cantSplit/>
          <w:trHeight w:val="646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ED" w:rsidRPr="00BF24ED" w:rsidRDefault="00BF24ED" w:rsidP="00BF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F24ED" w:rsidRPr="00BF24ED" w:rsidRDefault="00EF48B8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Июнь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ED" w:rsidRPr="00BF24ED" w:rsidRDefault="00BF24ED" w:rsidP="00BF24ED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Завершение итоговой аттестации выпускников 9-х, 11-х                классов и выдача аттестатов государственного образца.</w:t>
            </w:r>
          </w:p>
          <w:p w:rsidR="00BF24ED" w:rsidRPr="00BF24ED" w:rsidRDefault="00BF24ED" w:rsidP="00BF24E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F24ED" w:rsidRPr="00BF24ED" w:rsidTr="005D185E">
        <w:trPr>
          <w:cantSplit/>
          <w:trHeight w:val="646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ED" w:rsidRPr="00BF24ED" w:rsidRDefault="00EF48B8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Август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ED" w:rsidRPr="00BF24ED" w:rsidRDefault="00BF24ED" w:rsidP="00BF24E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Тенденции развития образовательной системы и ключевые задачи школы на текущем этапе.</w:t>
            </w:r>
          </w:p>
          <w:p w:rsidR="00BF24ED" w:rsidRPr="00BF24ED" w:rsidRDefault="00BF24ED" w:rsidP="00BF24E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 xml:space="preserve">Анализ результатов деятельности по итогам 2024-2025 учебного года. </w:t>
            </w:r>
          </w:p>
          <w:p w:rsidR="00BF24ED" w:rsidRPr="00BF24ED" w:rsidRDefault="00BF24ED" w:rsidP="00BF24ED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Актуализация основных образовательных программ на 2024-2025 учебный год.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 xml:space="preserve">Голикова Т.И.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Гемберова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Н.Н. </w:t>
            </w: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Колотухина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Е.А.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4ED">
              <w:rPr>
                <w:rFonts w:ascii="Times New Roman" w:eastAsia="Times New Roman" w:hAnsi="Times New Roman" w:cs="Times New Roman"/>
              </w:rPr>
              <w:t>Рук. ШМО</w:t>
            </w:r>
          </w:p>
          <w:p w:rsidR="00BF24ED" w:rsidRPr="00BF24ED" w:rsidRDefault="00BF24ED" w:rsidP="00BF2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24ED">
              <w:rPr>
                <w:rFonts w:ascii="Times New Roman" w:eastAsia="Times New Roman" w:hAnsi="Times New Roman" w:cs="Times New Roman"/>
              </w:rPr>
              <w:t>Бражкин</w:t>
            </w:r>
            <w:proofErr w:type="spellEnd"/>
            <w:r w:rsidRPr="00BF24ED"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</w:tr>
    </w:tbl>
    <w:p w:rsidR="00BF24ED" w:rsidRDefault="005D185E" w:rsidP="005D185E">
      <w:pPr>
        <w:pStyle w:val="a5"/>
        <w:numPr>
          <w:ilvl w:val="1"/>
          <w:numId w:val="3"/>
        </w:numPr>
        <w:rPr>
          <w:rFonts w:ascii="Times New Roman" w:hAnsi="Times New Roman" w:cs="Times New Roman"/>
        </w:rPr>
      </w:pPr>
      <w:r w:rsidRPr="005D185E">
        <w:rPr>
          <w:rFonts w:ascii="Times New Roman" w:hAnsi="Times New Roman" w:cs="Times New Roman"/>
          <w:b/>
        </w:rPr>
        <w:t xml:space="preserve">Методические семинары Цель: </w:t>
      </w:r>
      <w:r w:rsidRPr="005D185E">
        <w:rPr>
          <w:rFonts w:ascii="Times New Roman" w:hAnsi="Times New Roman" w:cs="Times New Roman"/>
        </w:rPr>
        <w:t>практическое изучение вопросов применения новых технологий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1984"/>
        <w:gridCol w:w="2410"/>
      </w:tblGrid>
      <w:tr w:rsidR="005D185E" w:rsidTr="00E44398">
        <w:tc>
          <w:tcPr>
            <w:tcW w:w="5671" w:type="dxa"/>
          </w:tcPr>
          <w:p w:rsidR="005D185E" w:rsidRPr="005D185E" w:rsidRDefault="005D185E" w:rsidP="006F2362">
            <w:pPr>
              <w:rPr>
                <w:rFonts w:ascii="Times New Roman" w:hAnsi="Times New Roman" w:cs="Times New Roman"/>
                <w:b/>
              </w:rPr>
            </w:pPr>
            <w:r w:rsidRPr="005D185E">
              <w:rPr>
                <w:rFonts w:ascii="Times New Roman" w:hAnsi="Times New Roman" w:cs="Times New Roman"/>
                <w:b/>
              </w:rPr>
              <w:t xml:space="preserve">Содержание работы </w:t>
            </w:r>
          </w:p>
        </w:tc>
        <w:tc>
          <w:tcPr>
            <w:tcW w:w="1984" w:type="dxa"/>
          </w:tcPr>
          <w:p w:rsidR="005D185E" w:rsidRPr="005D185E" w:rsidRDefault="005D185E" w:rsidP="006F2362">
            <w:pPr>
              <w:rPr>
                <w:rFonts w:ascii="Times New Roman" w:hAnsi="Times New Roman" w:cs="Times New Roman"/>
                <w:b/>
              </w:rPr>
            </w:pPr>
            <w:r w:rsidRPr="005D185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10" w:type="dxa"/>
          </w:tcPr>
          <w:p w:rsidR="005D185E" w:rsidRPr="005D185E" w:rsidRDefault="005D185E" w:rsidP="006F2362">
            <w:pPr>
              <w:rPr>
                <w:rFonts w:ascii="Times New Roman" w:hAnsi="Times New Roman" w:cs="Times New Roman"/>
                <w:b/>
              </w:rPr>
            </w:pPr>
            <w:r w:rsidRPr="005D185E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5D185E" w:rsidTr="00E44398">
        <w:tc>
          <w:tcPr>
            <w:tcW w:w="5671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proofErr w:type="gramStart"/>
            <w:r w:rsidRPr="005D185E">
              <w:rPr>
                <w:rFonts w:ascii="Times New Roman" w:hAnsi="Times New Roman" w:cs="Times New Roman"/>
              </w:rPr>
              <w:t>Способы и процедуры оценки функциональной грамотности обучающихся в условиях внедрения в образовательный процесс ФГОС и реализации ФОП</w:t>
            </w:r>
            <w:proofErr w:type="gramEnd"/>
          </w:p>
        </w:tc>
        <w:tc>
          <w:tcPr>
            <w:tcW w:w="1984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r w:rsidRPr="005D185E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410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r w:rsidRPr="005D185E">
              <w:rPr>
                <w:rFonts w:ascii="Times New Roman" w:hAnsi="Times New Roman" w:cs="Times New Roman"/>
              </w:rPr>
              <w:t>Зам. директора по УВР, председатели ШМО</w:t>
            </w:r>
          </w:p>
        </w:tc>
      </w:tr>
      <w:tr w:rsidR="005D185E" w:rsidTr="00E44398">
        <w:tc>
          <w:tcPr>
            <w:tcW w:w="5671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r w:rsidRPr="005D185E">
              <w:rPr>
                <w:rFonts w:ascii="Times New Roman" w:hAnsi="Times New Roman" w:cs="Times New Roman"/>
              </w:rPr>
              <w:t>Проблема преемственности основных направлений деятельности учителей начальной и основной школы, начальной школы</w:t>
            </w:r>
            <w:proofErr w:type="gramStart"/>
            <w:r w:rsidRPr="005D185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r w:rsidRPr="005D185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r w:rsidRPr="005D185E">
              <w:rPr>
                <w:rFonts w:ascii="Times New Roman" w:hAnsi="Times New Roman" w:cs="Times New Roman"/>
              </w:rPr>
              <w:t>Зам. директора по УВР, педагоги</w:t>
            </w:r>
          </w:p>
        </w:tc>
      </w:tr>
      <w:tr w:rsidR="005D185E" w:rsidTr="00E44398">
        <w:tc>
          <w:tcPr>
            <w:tcW w:w="5671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r w:rsidRPr="005D185E">
              <w:rPr>
                <w:rFonts w:ascii="Times New Roman" w:hAnsi="Times New Roman" w:cs="Times New Roman"/>
              </w:rPr>
              <w:t xml:space="preserve">Проектно – исследовательская деятельность в условиях ФГОС. Подготовка </w:t>
            </w:r>
            <w:proofErr w:type="gramStart"/>
            <w:r w:rsidRPr="005D185E">
              <w:rPr>
                <w:rFonts w:ascii="Times New Roman" w:hAnsi="Times New Roman" w:cs="Times New Roman"/>
              </w:rPr>
              <w:t>индивидуальных проектов</w:t>
            </w:r>
            <w:proofErr w:type="gramEnd"/>
          </w:p>
        </w:tc>
        <w:tc>
          <w:tcPr>
            <w:tcW w:w="1984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r w:rsidRPr="005D185E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410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r w:rsidRPr="005D185E">
              <w:rPr>
                <w:rFonts w:ascii="Times New Roman" w:hAnsi="Times New Roman" w:cs="Times New Roman"/>
              </w:rPr>
              <w:t>Зам. директора по УВР, педагоги</w:t>
            </w:r>
          </w:p>
        </w:tc>
      </w:tr>
      <w:tr w:rsidR="005D185E" w:rsidRPr="005D185E" w:rsidTr="00E44398">
        <w:tc>
          <w:tcPr>
            <w:tcW w:w="5671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r w:rsidRPr="005D185E">
              <w:rPr>
                <w:rFonts w:ascii="Times New Roman" w:hAnsi="Times New Roman" w:cs="Times New Roman"/>
              </w:rPr>
              <w:t>Реализация ФГОС СОО, ФГОС ООО, ФГОС НОО в ОО. Проблемы и перспективы</w:t>
            </w:r>
          </w:p>
        </w:tc>
        <w:tc>
          <w:tcPr>
            <w:tcW w:w="1984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r w:rsidRPr="005D185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</w:tcPr>
          <w:p w:rsidR="005D185E" w:rsidRPr="005D185E" w:rsidRDefault="005D185E" w:rsidP="005D185E">
            <w:pPr>
              <w:rPr>
                <w:rFonts w:ascii="Times New Roman" w:hAnsi="Times New Roman" w:cs="Times New Roman"/>
              </w:rPr>
            </w:pPr>
            <w:r w:rsidRPr="005D185E">
              <w:rPr>
                <w:rFonts w:ascii="Times New Roman" w:hAnsi="Times New Roman" w:cs="Times New Roman"/>
              </w:rPr>
              <w:t>Зам. директора пот УВР, руководитель ШМО</w:t>
            </w:r>
          </w:p>
        </w:tc>
      </w:tr>
    </w:tbl>
    <w:p w:rsidR="005D185E" w:rsidRPr="00E44398" w:rsidRDefault="005D185E" w:rsidP="005D185E">
      <w:pPr>
        <w:rPr>
          <w:rFonts w:ascii="Times New Roman" w:hAnsi="Times New Roman" w:cs="Times New Roman"/>
        </w:rPr>
      </w:pPr>
      <w:r w:rsidRPr="005D185E">
        <w:rPr>
          <w:rFonts w:ascii="Times New Roman" w:hAnsi="Times New Roman" w:cs="Times New Roman"/>
          <w:b/>
        </w:rPr>
        <w:t>1.7 Учебно-методическая работа Цель</w:t>
      </w:r>
      <w:r w:rsidRPr="005D185E">
        <w:rPr>
          <w:rFonts w:ascii="Times New Roman" w:hAnsi="Times New Roman" w:cs="Times New Roman"/>
        </w:rPr>
        <w:t xml:space="preserve">: реализация задач методической работы на текущий учебный </w:t>
      </w:r>
      <w:r w:rsidRPr="00E44398">
        <w:rPr>
          <w:rFonts w:ascii="Times New Roman" w:hAnsi="Times New Roman" w:cs="Times New Roman"/>
        </w:rPr>
        <w:t>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2126"/>
        <w:gridCol w:w="2410"/>
      </w:tblGrid>
      <w:tr w:rsidR="005D185E" w:rsidRPr="00E44398" w:rsidTr="00E44398">
        <w:tc>
          <w:tcPr>
            <w:tcW w:w="5495" w:type="dxa"/>
          </w:tcPr>
          <w:p w:rsidR="005D185E" w:rsidRPr="00E44398" w:rsidRDefault="005D185E" w:rsidP="006F2362">
            <w:pPr>
              <w:rPr>
                <w:rFonts w:ascii="Times New Roman" w:hAnsi="Times New Roman" w:cs="Times New Roman"/>
                <w:b/>
              </w:rPr>
            </w:pPr>
            <w:r w:rsidRPr="00E44398">
              <w:rPr>
                <w:rFonts w:ascii="Times New Roman" w:hAnsi="Times New Roman" w:cs="Times New Roman"/>
                <w:b/>
              </w:rPr>
              <w:t xml:space="preserve">Содержание работы </w:t>
            </w:r>
          </w:p>
        </w:tc>
        <w:tc>
          <w:tcPr>
            <w:tcW w:w="2126" w:type="dxa"/>
          </w:tcPr>
          <w:p w:rsidR="005D185E" w:rsidRPr="00E44398" w:rsidRDefault="005D185E" w:rsidP="006F2362">
            <w:pPr>
              <w:rPr>
                <w:rFonts w:ascii="Times New Roman" w:hAnsi="Times New Roman" w:cs="Times New Roman"/>
                <w:b/>
              </w:rPr>
            </w:pPr>
            <w:r w:rsidRPr="00E44398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10" w:type="dxa"/>
          </w:tcPr>
          <w:p w:rsidR="005D185E" w:rsidRPr="00E44398" w:rsidRDefault="005D185E" w:rsidP="006F2362">
            <w:pPr>
              <w:rPr>
                <w:rFonts w:ascii="Times New Roman" w:hAnsi="Times New Roman" w:cs="Times New Roman"/>
                <w:b/>
              </w:rPr>
            </w:pPr>
            <w:r w:rsidRPr="00E44398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5D185E" w:rsidRPr="00E44398" w:rsidTr="00E44398">
        <w:tc>
          <w:tcPr>
            <w:tcW w:w="5495" w:type="dxa"/>
          </w:tcPr>
          <w:p w:rsidR="005D185E" w:rsidRPr="00E44398" w:rsidRDefault="005D185E" w:rsidP="00E44398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 xml:space="preserve">Утверждение графика проведения ВПР, школьных олимпиад, предметных недель </w:t>
            </w:r>
          </w:p>
        </w:tc>
        <w:tc>
          <w:tcPr>
            <w:tcW w:w="2126" w:type="dxa"/>
          </w:tcPr>
          <w:p w:rsidR="005D185E" w:rsidRPr="00E44398" w:rsidRDefault="005D185E" w:rsidP="005D185E">
            <w:pPr>
              <w:rPr>
                <w:rFonts w:ascii="Times New Roman" w:hAnsi="Times New Roman" w:cs="Times New Roman"/>
              </w:rPr>
            </w:pPr>
            <w:proofErr w:type="gramStart"/>
            <w:r w:rsidRPr="00E44398">
              <w:rPr>
                <w:rFonts w:ascii="Times New Roman" w:hAnsi="Times New Roman" w:cs="Times New Roman"/>
              </w:rPr>
              <w:t>Согласно графиков</w:t>
            </w:r>
            <w:proofErr w:type="gramEnd"/>
          </w:p>
        </w:tc>
        <w:tc>
          <w:tcPr>
            <w:tcW w:w="2410" w:type="dxa"/>
          </w:tcPr>
          <w:p w:rsidR="005D185E" w:rsidRPr="00E44398" w:rsidRDefault="005D185E" w:rsidP="005D185E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>Зам. директора по УВР, председатели ШМО</w:t>
            </w:r>
          </w:p>
        </w:tc>
      </w:tr>
      <w:tr w:rsidR="005D185E" w:rsidRPr="00E44398" w:rsidTr="00E44398">
        <w:tc>
          <w:tcPr>
            <w:tcW w:w="5495" w:type="dxa"/>
          </w:tcPr>
          <w:p w:rsidR="005D185E" w:rsidRPr="00E44398" w:rsidRDefault="005D185E" w:rsidP="00E44398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 xml:space="preserve">Утверждение рабочих программ педагогов факультативных курсов и внеурочных занятий </w:t>
            </w:r>
          </w:p>
        </w:tc>
        <w:tc>
          <w:tcPr>
            <w:tcW w:w="2126" w:type="dxa"/>
          </w:tcPr>
          <w:p w:rsidR="005D185E" w:rsidRPr="00E44398" w:rsidRDefault="00E44398" w:rsidP="005D185E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410" w:type="dxa"/>
          </w:tcPr>
          <w:p w:rsidR="005D185E" w:rsidRPr="00E44398" w:rsidRDefault="00E44398" w:rsidP="005D185E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>Зам. директора по УВР, ВР</w:t>
            </w:r>
          </w:p>
        </w:tc>
      </w:tr>
      <w:tr w:rsidR="005D185E" w:rsidRPr="00E44398" w:rsidTr="00E44398">
        <w:tc>
          <w:tcPr>
            <w:tcW w:w="5495" w:type="dxa"/>
          </w:tcPr>
          <w:p w:rsidR="005D185E" w:rsidRPr="00E44398" w:rsidRDefault="005D185E" w:rsidP="00E44398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lastRenderedPageBreak/>
              <w:t xml:space="preserve">Проведение открытых уроков педагогами, в рамках предметных недель и их анализ </w:t>
            </w:r>
          </w:p>
        </w:tc>
        <w:tc>
          <w:tcPr>
            <w:tcW w:w="2126" w:type="dxa"/>
          </w:tcPr>
          <w:p w:rsidR="005D185E" w:rsidRPr="00E44398" w:rsidRDefault="00E44398" w:rsidP="005D185E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410" w:type="dxa"/>
          </w:tcPr>
          <w:p w:rsidR="005D185E" w:rsidRPr="00E44398" w:rsidRDefault="00E44398" w:rsidP="005D185E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>Председатели ШМО, педагоги - предметники</w:t>
            </w:r>
          </w:p>
        </w:tc>
      </w:tr>
      <w:tr w:rsidR="005D185E" w:rsidRPr="00E44398" w:rsidTr="00E44398">
        <w:tc>
          <w:tcPr>
            <w:tcW w:w="5495" w:type="dxa"/>
          </w:tcPr>
          <w:p w:rsidR="005D185E" w:rsidRPr="00E44398" w:rsidRDefault="005D185E" w:rsidP="00E44398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 xml:space="preserve">Подготовка к семинарам и педсоветам </w:t>
            </w:r>
          </w:p>
        </w:tc>
        <w:tc>
          <w:tcPr>
            <w:tcW w:w="2126" w:type="dxa"/>
          </w:tcPr>
          <w:p w:rsidR="005D185E" w:rsidRPr="00E44398" w:rsidRDefault="00E44398" w:rsidP="005D185E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10" w:type="dxa"/>
          </w:tcPr>
          <w:p w:rsidR="005D185E" w:rsidRPr="00E44398" w:rsidRDefault="00E44398" w:rsidP="005D185E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>Зам. директора по УВР, ВР, руководители ШМО, педагоги - предметники</w:t>
            </w:r>
          </w:p>
        </w:tc>
      </w:tr>
      <w:tr w:rsidR="005D185E" w:rsidRPr="00E44398" w:rsidTr="00E44398">
        <w:tc>
          <w:tcPr>
            <w:tcW w:w="5495" w:type="dxa"/>
          </w:tcPr>
          <w:p w:rsidR="005D185E" w:rsidRPr="00E44398" w:rsidRDefault="005D185E" w:rsidP="00E44398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 xml:space="preserve">Представление кандидатур педагогов на награждение </w:t>
            </w:r>
          </w:p>
        </w:tc>
        <w:tc>
          <w:tcPr>
            <w:tcW w:w="2126" w:type="dxa"/>
          </w:tcPr>
          <w:p w:rsidR="005D185E" w:rsidRPr="00E44398" w:rsidRDefault="00E44398" w:rsidP="005D185E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5D185E" w:rsidRPr="00E44398" w:rsidRDefault="00E44398" w:rsidP="005D185E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>Зам. директора по УВР, ВР, руководители ШМО</w:t>
            </w:r>
          </w:p>
        </w:tc>
      </w:tr>
      <w:tr w:rsidR="005D185E" w:rsidRPr="00E44398" w:rsidTr="00E44398">
        <w:tc>
          <w:tcPr>
            <w:tcW w:w="5495" w:type="dxa"/>
          </w:tcPr>
          <w:p w:rsidR="005D185E" w:rsidRPr="00E44398" w:rsidRDefault="005D185E" w:rsidP="00E44398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 xml:space="preserve">Анализ инновационной работы в школе </w:t>
            </w:r>
          </w:p>
        </w:tc>
        <w:tc>
          <w:tcPr>
            <w:tcW w:w="2126" w:type="dxa"/>
          </w:tcPr>
          <w:p w:rsidR="005D185E" w:rsidRPr="00E44398" w:rsidRDefault="00E44398" w:rsidP="00E44398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</w:tcPr>
          <w:p w:rsidR="005D185E" w:rsidRPr="00E44398" w:rsidRDefault="00E44398" w:rsidP="00E44398">
            <w:pPr>
              <w:rPr>
                <w:rFonts w:ascii="Times New Roman" w:hAnsi="Times New Roman" w:cs="Times New Roman"/>
              </w:rPr>
            </w:pPr>
            <w:r w:rsidRPr="00E44398">
              <w:rPr>
                <w:rFonts w:ascii="Times New Roman" w:hAnsi="Times New Roman" w:cs="Times New Roman"/>
              </w:rPr>
              <w:t>Зам. директора по УВР, ВР Ответ за деятельности ШМО</w:t>
            </w:r>
          </w:p>
        </w:tc>
      </w:tr>
    </w:tbl>
    <w:p w:rsidR="00165D6B" w:rsidRPr="00165D6B" w:rsidRDefault="00E44398" w:rsidP="00E44398">
      <w:pPr>
        <w:spacing w:after="0" w:line="240" w:lineRule="auto"/>
        <w:rPr>
          <w:rFonts w:ascii="Times New Roman" w:hAnsi="Times New Roman" w:cs="Times New Roman"/>
        </w:rPr>
      </w:pPr>
      <w:r w:rsidRPr="00E44398">
        <w:rPr>
          <w:rFonts w:ascii="Times New Roman" w:hAnsi="Times New Roman" w:cs="Times New Roman"/>
          <w:b/>
        </w:rPr>
        <w:t xml:space="preserve">1.8 Деятельность методического совета </w:t>
      </w:r>
      <w:r w:rsidRPr="00165D6B">
        <w:rPr>
          <w:rFonts w:ascii="Times New Roman" w:hAnsi="Times New Roman" w:cs="Times New Roman"/>
          <w:b/>
        </w:rPr>
        <w:t>Цель</w:t>
      </w:r>
      <w:r w:rsidRPr="00165D6B">
        <w:rPr>
          <w:rFonts w:ascii="Times New Roman" w:hAnsi="Times New Roman" w:cs="Times New Roman"/>
        </w:rPr>
        <w:t xml:space="preserve">: </w:t>
      </w:r>
      <w:r w:rsidR="00165D6B" w:rsidRPr="00165D6B">
        <w:rPr>
          <w:rFonts w:ascii="Times New Roman" w:hAnsi="Times New Roman" w:cs="Times New Roman"/>
        </w:rPr>
        <w:t>реализация задач методической работы на текущий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2694"/>
        <w:gridCol w:w="2799"/>
      </w:tblGrid>
      <w:tr w:rsidR="00165D6B" w:rsidTr="005D0CF8">
        <w:tc>
          <w:tcPr>
            <w:tcW w:w="4644" w:type="dxa"/>
          </w:tcPr>
          <w:p w:rsidR="00165D6B" w:rsidRPr="00E44398" w:rsidRDefault="00165D6B" w:rsidP="005752ED">
            <w:pPr>
              <w:rPr>
                <w:rFonts w:ascii="Times New Roman" w:hAnsi="Times New Roman" w:cs="Times New Roman"/>
                <w:b/>
              </w:rPr>
            </w:pPr>
            <w:r w:rsidRPr="00E44398">
              <w:rPr>
                <w:rFonts w:ascii="Times New Roman" w:hAnsi="Times New Roman" w:cs="Times New Roman"/>
                <w:b/>
              </w:rPr>
              <w:t xml:space="preserve">Содержание работы </w:t>
            </w:r>
          </w:p>
        </w:tc>
        <w:tc>
          <w:tcPr>
            <w:tcW w:w="2694" w:type="dxa"/>
          </w:tcPr>
          <w:p w:rsidR="00165D6B" w:rsidRPr="00E44398" w:rsidRDefault="00165D6B" w:rsidP="005752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799" w:type="dxa"/>
          </w:tcPr>
          <w:p w:rsidR="00165D6B" w:rsidRPr="00E44398" w:rsidRDefault="00165D6B" w:rsidP="005752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65D6B" w:rsidTr="005D0CF8">
        <w:tc>
          <w:tcPr>
            <w:tcW w:w="4644" w:type="dxa"/>
          </w:tcPr>
          <w:p w:rsidR="00165D6B" w:rsidRPr="00165D6B" w:rsidRDefault="00165D6B" w:rsidP="00165D6B">
            <w:pPr>
              <w:rPr>
                <w:rFonts w:ascii="Times New Roman" w:hAnsi="Times New Roman" w:cs="Times New Roman"/>
                <w:b/>
              </w:rPr>
            </w:pPr>
            <w:r w:rsidRPr="00165D6B">
              <w:rPr>
                <w:rFonts w:ascii="Times New Roman" w:hAnsi="Times New Roman" w:cs="Times New Roman"/>
                <w:b/>
              </w:rPr>
              <w:t>1 заседание, август</w:t>
            </w:r>
          </w:p>
        </w:tc>
        <w:tc>
          <w:tcPr>
            <w:tcW w:w="2694" w:type="dxa"/>
          </w:tcPr>
          <w:p w:rsidR="00165D6B" w:rsidRPr="00165D6B" w:rsidRDefault="00165D6B" w:rsidP="00165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65D6B" w:rsidRPr="00165D6B" w:rsidRDefault="00165D6B" w:rsidP="00165D6B">
            <w:pPr>
              <w:rPr>
                <w:rFonts w:ascii="Times New Roman" w:hAnsi="Times New Roman" w:cs="Times New Roman"/>
              </w:rPr>
            </w:pPr>
          </w:p>
        </w:tc>
      </w:tr>
      <w:tr w:rsidR="00165D6B" w:rsidTr="005D0CF8">
        <w:tc>
          <w:tcPr>
            <w:tcW w:w="4644" w:type="dxa"/>
          </w:tcPr>
          <w:p w:rsidR="00165D6B" w:rsidRPr="00165D6B" w:rsidRDefault="00165D6B" w:rsidP="00165D6B">
            <w:pPr>
              <w:rPr>
                <w:rFonts w:ascii="Times New Roman" w:hAnsi="Times New Roman" w:cs="Times New Roman"/>
              </w:rPr>
            </w:pPr>
            <w:r w:rsidRPr="00165D6B">
              <w:rPr>
                <w:rFonts w:ascii="Times New Roman" w:hAnsi="Times New Roman" w:cs="Times New Roman"/>
              </w:rPr>
              <w:t xml:space="preserve">Планирование методической работы на 2024 – 2025 учебный год </w:t>
            </w:r>
          </w:p>
          <w:p w:rsidR="00165D6B" w:rsidRPr="00165D6B" w:rsidRDefault="00165D6B" w:rsidP="00165D6B">
            <w:pPr>
              <w:rPr>
                <w:rFonts w:ascii="Times New Roman" w:hAnsi="Times New Roman" w:cs="Times New Roman"/>
              </w:rPr>
            </w:pPr>
            <w:r w:rsidRPr="00165D6B">
              <w:rPr>
                <w:rFonts w:ascii="Times New Roman" w:hAnsi="Times New Roman" w:cs="Times New Roman"/>
              </w:rPr>
              <w:t xml:space="preserve">Информационно – методическое сопровождение учебного процесса на 2024- 2025 учебный год </w:t>
            </w:r>
          </w:p>
          <w:p w:rsidR="00165D6B" w:rsidRPr="00165D6B" w:rsidRDefault="00165D6B" w:rsidP="00165D6B">
            <w:pPr>
              <w:rPr>
                <w:rFonts w:ascii="Times New Roman" w:hAnsi="Times New Roman" w:cs="Times New Roman"/>
              </w:rPr>
            </w:pPr>
            <w:r w:rsidRPr="00165D6B">
              <w:rPr>
                <w:rFonts w:ascii="Times New Roman" w:hAnsi="Times New Roman" w:cs="Times New Roman"/>
              </w:rPr>
              <w:t>Рабочие программы по предметам/ курсам учебной деятельности</w:t>
            </w:r>
          </w:p>
          <w:p w:rsidR="00165D6B" w:rsidRPr="00165D6B" w:rsidRDefault="00165D6B" w:rsidP="00165D6B">
            <w:pPr>
              <w:rPr>
                <w:rFonts w:ascii="Times New Roman" w:hAnsi="Times New Roman" w:cs="Times New Roman"/>
              </w:rPr>
            </w:pPr>
            <w:r w:rsidRPr="00165D6B">
              <w:rPr>
                <w:rFonts w:ascii="Times New Roman" w:hAnsi="Times New Roman" w:cs="Times New Roman"/>
              </w:rPr>
              <w:t xml:space="preserve"> Согласование планов ШМО на 2024 – 2025учебный год</w:t>
            </w:r>
          </w:p>
        </w:tc>
        <w:tc>
          <w:tcPr>
            <w:tcW w:w="2694" w:type="dxa"/>
          </w:tcPr>
          <w:p w:rsidR="00165D6B" w:rsidRPr="00165D6B" w:rsidRDefault="00165D6B" w:rsidP="00165D6B">
            <w:pPr>
              <w:rPr>
                <w:rFonts w:ascii="Times New Roman" w:hAnsi="Times New Roman" w:cs="Times New Roman"/>
              </w:rPr>
            </w:pPr>
            <w:r w:rsidRPr="00165D6B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799" w:type="dxa"/>
          </w:tcPr>
          <w:p w:rsidR="00165D6B" w:rsidRPr="00165D6B" w:rsidRDefault="00165D6B" w:rsidP="00165D6B">
            <w:pPr>
              <w:rPr>
                <w:rFonts w:ascii="Times New Roman" w:hAnsi="Times New Roman" w:cs="Times New Roman"/>
              </w:rPr>
            </w:pPr>
            <w:r w:rsidRPr="00165D6B">
              <w:rPr>
                <w:rFonts w:ascii="Times New Roman" w:hAnsi="Times New Roman" w:cs="Times New Roman"/>
              </w:rPr>
              <w:t>Обеспечение выполнение поставленных задач плана методической работы</w:t>
            </w:r>
          </w:p>
        </w:tc>
      </w:tr>
      <w:tr w:rsidR="00165D6B" w:rsidTr="005D0CF8">
        <w:tc>
          <w:tcPr>
            <w:tcW w:w="4644" w:type="dxa"/>
          </w:tcPr>
          <w:p w:rsidR="00165D6B" w:rsidRPr="00165D6B" w:rsidRDefault="00165D6B" w:rsidP="00165D6B">
            <w:pPr>
              <w:rPr>
                <w:rFonts w:ascii="Times New Roman" w:hAnsi="Times New Roman" w:cs="Times New Roman"/>
                <w:b/>
              </w:rPr>
            </w:pPr>
            <w:r w:rsidRPr="00165D6B">
              <w:rPr>
                <w:rFonts w:ascii="Times New Roman" w:hAnsi="Times New Roman" w:cs="Times New Roman"/>
                <w:b/>
              </w:rPr>
              <w:t>2 заседание, ноябрь</w:t>
            </w:r>
          </w:p>
        </w:tc>
        <w:tc>
          <w:tcPr>
            <w:tcW w:w="2694" w:type="dxa"/>
          </w:tcPr>
          <w:p w:rsidR="00165D6B" w:rsidRPr="00165D6B" w:rsidRDefault="00165D6B" w:rsidP="00165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65D6B" w:rsidRPr="00165D6B" w:rsidRDefault="00165D6B" w:rsidP="00165D6B">
            <w:pPr>
              <w:rPr>
                <w:rFonts w:ascii="Times New Roman" w:hAnsi="Times New Roman" w:cs="Times New Roman"/>
              </w:rPr>
            </w:pPr>
          </w:p>
        </w:tc>
      </w:tr>
      <w:tr w:rsidR="00165D6B" w:rsidTr="005D0CF8">
        <w:tc>
          <w:tcPr>
            <w:tcW w:w="4644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 xml:space="preserve">Планирование работы с </w:t>
            </w:r>
            <w:proofErr w:type="gramStart"/>
            <w:r w:rsidRPr="005D0CF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D0CF8">
              <w:rPr>
                <w:rFonts w:ascii="Times New Roman" w:hAnsi="Times New Roman" w:cs="Times New Roman"/>
              </w:rPr>
              <w:t xml:space="preserve"> в контексте повышения ФГ</w:t>
            </w:r>
          </w:p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 xml:space="preserve">Проблема адаптации </w:t>
            </w:r>
            <w:proofErr w:type="gramStart"/>
            <w:r w:rsidRPr="005D0CF8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Планирование работы по повышению качества образовательного процесса</w:t>
            </w:r>
          </w:p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Изменения в ГИА</w:t>
            </w:r>
          </w:p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Выстраивание работы с одарёнными детьми</w:t>
            </w:r>
          </w:p>
        </w:tc>
        <w:tc>
          <w:tcPr>
            <w:tcW w:w="2694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Зам. директора по УВР, педагог – психолог, классные руководители, учителя - предметники</w:t>
            </w:r>
          </w:p>
        </w:tc>
        <w:tc>
          <w:tcPr>
            <w:tcW w:w="2799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 xml:space="preserve">Повышение ФГ </w:t>
            </w:r>
            <w:proofErr w:type="gramStart"/>
            <w:r w:rsidRPr="005D0CF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D0CF8">
              <w:rPr>
                <w:rFonts w:ascii="Times New Roman" w:hAnsi="Times New Roman" w:cs="Times New Roman"/>
              </w:rPr>
              <w:t>, отслеживание адаптации обучающихся 1,5</w:t>
            </w:r>
          </w:p>
        </w:tc>
      </w:tr>
      <w:tr w:rsidR="00165D6B" w:rsidTr="005D0CF8">
        <w:tc>
          <w:tcPr>
            <w:tcW w:w="4644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3 заседание, январь</w:t>
            </w:r>
          </w:p>
        </w:tc>
        <w:tc>
          <w:tcPr>
            <w:tcW w:w="2694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</w:p>
        </w:tc>
      </w:tr>
      <w:tr w:rsidR="00165D6B" w:rsidTr="005D0CF8">
        <w:tc>
          <w:tcPr>
            <w:tcW w:w="4644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Итоги олимпиад, перспективы</w:t>
            </w:r>
          </w:p>
        </w:tc>
        <w:tc>
          <w:tcPr>
            <w:tcW w:w="2694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2799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Повышение качества обучения, увеличение числа участников, победителей и призёров олимпиад</w:t>
            </w:r>
          </w:p>
        </w:tc>
      </w:tr>
      <w:tr w:rsidR="00165D6B" w:rsidTr="005D0CF8">
        <w:tc>
          <w:tcPr>
            <w:tcW w:w="4644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4 заседание, июнь</w:t>
            </w:r>
          </w:p>
        </w:tc>
        <w:tc>
          <w:tcPr>
            <w:tcW w:w="2694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</w:tcPr>
          <w:p w:rsidR="00165D6B" w:rsidRPr="005D0CF8" w:rsidRDefault="00165D6B" w:rsidP="00165D6B">
            <w:pPr>
              <w:rPr>
                <w:rFonts w:ascii="Times New Roman" w:hAnsi="Times New Roman" w:cs="Times New Roman"/>
              </w:rPr>
            </w:pPr>
          </w:p>
        </w:tc>
      </w:tr>
      <w:tr w:rsidR="005D0CF8" w:rsidTr="005D0CF8">
        <w:tc>
          <w:tcPr>
            <w:tcW w:w="4644" w:type="dxa"/>
          </w:tcPr>
          <w:p w:rsidR="005D0CF8" w:rsidRPr="005D0CF8" w:rsidRDefault="005D0CF8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Анализ методической работы за 2024- 2025 учебный год</w:t>
            </w:r>
          </w:p>
          <w:p w:rsidR="005D0CF8" w:rsidRPr="005D0CF8" w:rsidRDefault="005D0CF8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Составление и обсуждение плана работы на 2025- 2026 учебный год</w:t>
            </w:r>
          </w:p>
          <w:p w:rsidR="005D0CF8" w:rsidRPr="005D0CF8" w:rsidRDefault="005D0CF8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Итоги реализации методической темы</w:t>
            </w:r>
          </w:p>
        </w:tc>
        <w:tc>
          <w:tcPr>
            <w:tcW w:w="2694" w:type="dxa"/>
          </w:tcPr>
          <w:p w:rsidR="005D0CF8" w:rsidRPr="005D0CF8" w:rsidRDefault="005D0CF8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Зам. директора по УВР, руководители ШМО</w:t>
            </w:r>
          </w:p>
        </w:tc>
        <w:tc>
          <w:tcPr>
            <w:tcW w:w="2799" w:type="dxa"/>
          </w:tcPr>
          <w:p w:rsidR="005D0CF8" w:rsidRPr="005D0CF8" w:rsidRDefault="005D0CF8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Анализ работы</w:t>
            </w:r>
          </w:p>
        </w:tc>
      </w:tr>
    </w:tbl>
    <w:p w:rsidR="005D185E" w:rsidRDefault="00165D6B" w:rsidP="00165D6B">
      <w:pPr>
        <w:rPr>
          <w:rFonts w:ascii="Times New Roman" w:hAnsi="Times New Roman" w:cs="Times New Roman"/>
        </w:rPr>
      </w:pPr>
      <w:r w:rsidRPr="005D0CF8">
        <w:rPr>
          <w:rFonts w:ascii="Times New Roman" w:hAnsi="Times New Roman" w:cs="Times New Roman"/>
          <w:b/>
        </w:rPr>
        <w:t>1.9 Диагностика деятельности педагогов ЦЕЛЬ</w:t>
      </w:r>
      <w:r w:rsidRPr="005D0CF8">
        <w:rPr>
          <w:rFonts w:ascii="Times New Roman" w:hAnsi="Times New Roman" w:cs="Times New Roman"/>
        </w:rPr>
        <w:t>: совершенствование непрерывного процесса деятельности труда учителя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5D0CF8" w:rsidTr="005D0CF8">
        <w:tc>
          <w:tcPr>
            <w:tcW w:w="3379" w:type="dxa"/>
          </w:tcPr>
          <w:p w:rsidR="005D0CF8" w:rsidRPr="00E44398" w:rsidRDefault="005D0CF8" w:rsidP="00BE3E2A">
            <w:pPr>
              <w:rPr>
                <w:rFonts w:ascii="Times New Roman" w:hAnsi="Times New Roman" w:cs="Times New Roman"/>
                <w:b/>
              </w:rPr>
            </w:pPr>
            <w:r w:rsidRPr="00E44398">
              <w:rPr>
                <w:rFonts w:ascii="Times New Roman" w:hAnsi="Times New Roman" w:cs="Times New Roman"/>
                <w:b/>
              </w:rPr>
              <w:t xml:space="preserve">Содержание работы </w:t>
            </w:r>
          </w:p>
        </w:tc>
        <w:tc>
          <w:tcPr>
            <w:tcW w:w="3379" w:type="dxa"/>
          </w:tcPr>
          <w:p w:rsidR="005D0CF8" w:rsidRPr="00E44398" w:rsidRDefault="005D0CF8" w:rsidP="00BE3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379" w:type="dxa"/>
          </w:tcPr>
          <w:p w:rsidR="005D0CF8" w:rsidRPr="00E44398" w:rsidRDefault="005D0CF8" w:rsidP="00BE3E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D0CF8" w:rsidTr="005D0CF8">
        <w:tc>
          <w:tcPr>
            <w:tcW w:w="3379" w:type="dxa"/>
          </w:tcPr>
          <w:p w:rsidR="005D0CF8" w:rsidRPr="005D0CF8" w:rsidRDefault="005D0CF8" w:rsidP="005D0CF8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 xml:space="preserve">Заполнение и пополнение банка данных, составление портфолио педагога (в ЭЖ) </w:t>
            </w:r>
          </w:p>
        </w:tc>
        <w:tc>
          <w:tcPr>
            <w:tcW w:w="3379" w:type="dxa"/>
          </w:tcPr>
          <w:p w:rsidR="005D0CF8" w:rsidRPr="005D0CF8" w:rsidRDefault="005D0CF8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Сентябрь - июнь</w:t>
            </w:r>
          </w:p>
        </w:tc>
        <w:tc>
          <w:tcPr>
            <w:tcW w:w="3379" w:type="dxa"/>
          </w:tcPr>
          <w:p w:rsidR="005D0CF8" w:rsidRPr="005D0CF8" w:rsidRDefault="005D0CF8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Председатели ШМО, Педагоги - предметники</w:t>
            </w:r>
          </w:p>
        </w:tc>
      </w:tr>
      <w:tr w:rsidR="005D0CF8" w:rsidTr="005D0CF8">
        <w:tc>
          <w:tcPr>
            <w:tcW w:w="3379" w:type="dxa"/>
          </w:tcPr>
          <w:p w:rsidR="005D0CF8" w:rsidRPr="005D0CF8" w:rsidRDefault="005D0CF8" w:rsidP="005D0CF8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 xml:space="preserve">Посещение уроков и мероприятий с последующим анализом </w:t>
            </w:r>
          </w:p>
        </w:tc>
        <w:tc>
          <w:tcPr>
            <w:tcW w:w="3379" w:type="dxa"/>
          </w:tcPr>
          <w:p w:rsidR="005D0CF8" w:rsidRPr="005D0CF8" w:rsidRDefault="005D0CF8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Сентябрь – май</w:t>
            </w:r>
          </w:p>
        </w:tc>
        <w:tc>
          <w:tcPr>
            <w:tcW w:w="3379" w:type="dxa"/>
          </w:tcPr>
          <w:p w:rsidR="005D0CF8" w:rsidRPr="005D0CF8" w:rsidRDefault="005D0CF8" w:rsidP="00165D6B">
            <w:pPr>
              <w:rPr>
                <w:rFonts w:ascii="Times New Roman" w:hAnsi="Times New Roman" w:cs="Times New Roman"/>
              </w:rPr>
            </w:pPr>
            <w:r w:rsidRPr="005D0CF8">
              <w:rPr>
                <w:rFonts w:ascii="Times New Roman" w:hAnsi="Times New Roman" w:cs="Times New Roman"/>
              </w:rPr>
              <w:t>Зам. директора по УВР, ВР, председатели ШМО</w:t>
            </w:r>
          </w:p>
        </w:tc>
      </w:tr>
    </w:tbl>
    <w:p w:rsidR="005D0CF8" w:rsidRDefault="005D0CF8" w:rsidP="00165D6B">
      <w:pPr>
        <w:rPr>
          <w:rFonts w:ascii="Times New Roman" w:hAnsi="Times New Roman" w:cs="Times New Roman"/>
        </w:rPr>
      </w:pPr>
      <w:r w:rsidRPr="005D0CF8">
        <w:rPr>
          <w:rFonts w:ascii="Times New Roman" w:hAnsi="Times New Roman" w:cs="Times New Roman"/>
          <w:b/>
        </w:rPr>
        <w:lastRenderedPageBreak/>
        <w:t>1.11 Работа с методическими объединениями ЦЕЛЬ</w:t>
      </w:r>
      <w:r w:rsidRPr="005D0CF8">
        <w:rPr>
          <w:rFonts w:ascii="Times New Roman" w:hAnsi="Times New Roman" w:cs="Times New Roman"/>
        </w:rPr>
        <w:t>: совершенствование методического обеспечения образовательных программ и роста профессионального мастерства педагогов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6"/>
        <w:gridCol w:w="1754"/>
        <w:gridCol w:w="2787"/>
      </w:tblGrid>
      <w:tr w:rsidR="005D0CF8" w:rsidTr="00996D45">
        <w:tc>
          <w:tcPr>
            <w:tcW w:w="5596" w:type="dxa"/>
          </w:tcPr>
          <w:p w:rsidR="005D0CF8" w:rsidRPr="00996D45" w:rsidRDefault="005D0CF8" w:rsidP="00BE3E2A">
            <w:pPr>
              <w:rPr>
                <w:rFonts w:ascii="Times New Roman" w:hAnsi="Times New Roman" w:cs="Times New Roman"/>
                <w:b/>
              </w:rPr>
            </w:pPr>
            <w:r w:rsidRPr="00996D45">
              <w:rPr>
                <w:rFonts w:ascii="Times New Roman" w:hAnsi="Times New Roman" w:cs="Times New Roman"/>
                <w:b/>
              </w:rPr>
              <w:t xml:space="preserve">Содержание работы </w:t>
            </w:r>
          </w:p>
        </w:tc>
        <w:tc>
          <w:tcPr>
            <w:tcW w:w="1754" w:type="dxa"/>
          </w:tcPr>
          <w:p w:rsidR="005D0CF8" w:rsidRPr="00996D45" w:rsidRDefault="005D0CF8" w:rsidP="00BE3E2A">
            <w:pPr>
              <w:rPr>
                <w:rFonts w:ascii="Times New Roman" w:hAnsi="Times New Roman" w:cs="Times New Roman"/>
                <w:b/>
              </w:rPr>
            </w:pPr>
            <w:r w:rsidRPr="00996D4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787" w:type="dxa"/>
          </w:tcPr>
          <w:p w:rsidR="005D0CF8" w:rsidRPr="00996D45" w:rsidRDefault="005D0CF8" w:rsidP="00BE3E2A">
            <w:pPr>
              <w:rPr>
                <w:rFonts w:ascii="Times New Roman" w:hAnsi="Times New Roman" w:cs="Times New Roman"/>
                <w:b/>
              </w:rPr>
            </w:pPr>
            <w:r w:rsidRPr="00996D4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D0CF8" w:rsidTr="00996D45">
        <w:trPr>
          <w:trHeight w:val="503"/>
        </w:trPr>
        <w:tc>
          <w:tcPr>
            <w:tcW w:w="5596" w:type="dxa"/>
          </w:tcPr>
          <w:p w:rsidR="005D0CF8" w:rsidRPr="00996D45" w:rsidRDefault="005D0CF8" w:rsidP="00996D45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 xml:space="preserve">Методическое совещание «Приоритетные задачи метод работы на 2024- 2025 учебный год» </w:t>
            </w:r>
          </w:p>
        </w:tc>
        <w:tc>
          <w:tcPr>
            <w:tcW w:w="1754" w:type="dxa"/>
          </w:tcPr>
          <w:p w:rsidR="005D0CF8" w:rsidRPr="00996D45" w:rsidRDefault="005D0CF8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87" w:type="dxa"/>
          </w:tcPr>
          <w:p w:rsidR="005D0CF8" w:rsidRPr="00996D45" w:rsidRDefault="005D0CF8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Председатели ШМО</w:t>
            </w:r>
          </w:p>
        </w:tc>
      </w:tr>
      <w:tr w:rsidR="005D0CF8" w:rsidTr="00996D45">
        <w:tc>
          <w:tcPr>
            <w:tcW w:w="5596" w:type="dxa"/>
          </w:tcPr>
          <w:p w:rsidR="005D0CF8" w:rsidRPr="00996D45" w:rsidRDefault="005D0CF8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» Обсуждение РП по предмету, факультативных курсов, занятий внеурочной деятельности</w:t>
            </w:r>
          </w:p>
        </w:tc>
        <w:tc>
          <w:tcPr>
            <w:tcW w:w="1754" w:type="dxa"/>
          </w:tcPr>
          <w:p w:rsidR="005D0CF8" w:rsidRPr="00996D45" w:rsidRDefault="005D0CF8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787" w:type="dxa"/>
          </w:tcPr>
          <w:p w:rsidR="005D0CF8" w:rsidRPr="00996D45" w:rsidRDefault="005D0CF8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Председатели ШМО</w:t>
            </w:r>
          </w:p>
        </w:tc>
      </w:tr>
      <w:tr w:rsidR="005D0CF8" w:rsidTr="00996D45">
        <w:tc>
          <w:tcPr>
            <w:tcW w:w="5596" w:type="dxa"/>
          </w:tcPr>
          <w:p w:rsidR="005D0CF8" w:rsidRPr="00996D45" w:rsidRDefault="005D0CF8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Планирование деятельности на 2024- 2025 учебный год</w:t>
            </w:r>
          </w:p>
        </w:tc>
        <w:tc>
          <w:tcPr>
            <w:tcW w:w="1754" w:type="dxa"/>
          </w:tcPr>
          <w:p w:rsidR="005D0CF8" w:rsidRPr="00996D45" w:rsidRDefault="005D0CF8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Август – сентябрь</w:t>
            </w:r>
          </w:p>
        </w:tc>
        <w:tc>
          <w:tcPr>
            <w:tcW w:w="2787" w:type="dxa"/>
          </w:tcPr>
          <w:p w:rsidR="005D0CF8" w:rsidRPr="00996D45" w:rsidRDefault="005D0CF8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Председатели ШМО</w:t>
            </w:r>
          </w:p>
        </w:tc>
      </w:tr>
      <w:tr w:rsidR="005D0CF8" w:rsidTr="00996D45">
        <w:tc>
          <w:tcPr>
            <w:tcW w:w="5596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Участие в конкурсах и олимпиадах с обучающимися</w:t>
            </w:r>
            <w:proofErr w:type="gramStart"/>
            <w:r w:rsidRPr="00996D4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96D45">
              <w:rPr>
                <w:rFonts w:ascii="Times New Roman" w:hAnsi="Times New Roman" w:cs="Times New Roman"/>
              </w:rPr>
              <w:t xml:space="preserve"> сопровождение мероприятий</w:t>
            </w:r>
          </w:p>
        </w:tc>
        <w:tc>
          <w:tcPr>
            <w:tcW w:w="1754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87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Председатели ШМО учителя предметники</w:t>
            </w:r>
          </w:p>
        </w:tc>
      </w:tr>
      <w:tr w:rsidR="00996D45" w:rsidTr="00996D45">
        <w:tc>
          <w:tcPr>
            <w:tcW w:w="5596" w:type="dxa"/>
          </w:tcPr>
          <w:p w:rsidR="00996D45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Участие педагогов в профессиональных конкурсах</w:t>
            </w:r>
          </w:p>
        </w:tc>
        <w:tc>
          <w:tcPr>
            <w:tcW w:w="1754" w:type="dxa"/>
          </w:tcPr>
          <w:p w:rsidR="00996D45" w:rsidRPr="00996D45" w:rsidRDefault="00996D45" w:rsidP="00BE3E2A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87" w:type="dxa"/>
          </w:tcPr>
          <w:p w:rsidR="00996D45" w:rsidRPr="00996D45" w:rsidRDefault="00996D45" w:rsidP="00BE3E2A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Председатели ШМО учителя предметники</w:t>
            </w:r>
          </w:p>
        </w:tc>
      </w:tr>
      <w:tr w:rsidR="00996D45" w:rsidTr="00996D45">
        <w:tc>
          <w:tcPr>
            <w:tcW w:w="5596" w:type="dxa"/>
          </w:tcPr>
          <w:p w:rsidR="00996D45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Участие в социологических опросах, анкетах</w:t>
            </w:r>
          </w:p>
        </w:tc>
        <w:tc>
          <w:tcPr>
            <w:tcW w:w="1754" w:type="dxa"/>
          </w:tcPr>
          <w:p w:rsidR="00996D45" w:rsidRPr="00996D45" w:rsidRDefault="00996D45" w:rsidP="00BE3E2A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87" w:type="dxa"/>
          </w:tcPr>
          <w:p w:rsidR="00996D45" w:rsidRPr="00996D45" w:rsidRDefault="00996D45" w:rsidP="00BE3E2A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Председатели ШМО учителя предметники</w:t>
            </w:r>
          </w:p>
        </w:tc>
      </w:tr>
      <w:tr w:rsidR="005D0CF8" w:rsidTr="00996D45">
        <w:tc>
          <w:tcPr>
            <w:tcW w:w="5596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1754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В течение года по графику</w:t>
            </w:r>
          </w:p>
        </w:tc>
        <w:tc>
          <w:tcPr>
            <w:tcW w:w="2787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Председатели ШМО учителя предметники</w:t>
            </w:r>
          </w:p>
        </w:tc>
      </w:tr>
      <w:tr w:rsidR="005D0CF8" w:rsidTr="00996D45">
        <w:tc>
          <w:tcPr>
            <w:tcW w:w="5596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Проведение, анализ и обсуждение открытых уроков педагогов – предметников</w:t>
            </w:r>
          </w:p>
        </w:tc>
        <w:tc>
          <w:tcPr>
            <w:tcW w:w="1754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В течение года по графику</w:t>
            </w:r>
          </w:p>
        </w:tc>
        <w:tc>
          <w:tcPr>
            <w:tcW w:w="2787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Председатели ШМО, учителя предметники</w:t>
            </w:r>
          </w:p>
        </w:tc>
      </w:tr>
      <w:tr w:rsidR="005D0CF8" w:rsidTr="00996D45">
        <w:tc>
          <w:tcPr>
            <w:tcW w:w="5596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proofErr w:type="gramStart"/>
            <w:r w:rsidRPr="00996D45">
              <w:rPr>
                <w:rFonts w:ascii="Times New Roman" w:hAnsi="Times New Roman" w:cs="Times New Roman"/>
              </w:rPr>
              <w:t>Пополнение методической копилки информацией (сайт ОО</w:t>
            </w:r>
            <w:proofErr w:type="gramEnd"/>
          </w:p>
        </w:tc>
        <w:tc>
          <w:tcPr>
            <w:tcW w:w="1754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Систематически</w:t>
            </w:r>
          </w:p>
        </w:tc>
        <w:tc>
          <w:tcPr>
            <w:tcW w:w="2787" w:type="dxa"/>
          </w:tcPr>
          <w:p w:rsidR="005D0CF8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Председатели ШМО, учителя предметники</w:t>
            </w:r>
          </w:p>
        </w:tc>
      </w:tr>
      <w:tr w:rsidR="00996D45" w:rsidTr="00996D45">
        <w:tc>
          <w:tcPr>
            <w:tcW w:w="5596" w:type="dxa"/>
          </w:tcPr>
          <w:p w:rsidR="00996D45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Анализ деятельности ШМО</w:t>
            </w:r>
          </w:p>
        </w:tc>
        <w:tc>
          <w:tcPr>
            <w:tcW w:w="1754" w:type="dxa"/>
          </w:tcPr>
          <w:p w:rsidR="00996D45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2787" w:type="dxa"/>
          </w:tcPr>
          <w:p w:rsidR="00996D45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Председатели ШМО</w:t>
            </w:r>
          </w:p>
        </w:tc>
      </w:tr>
      <w:tr w:rsidR="00996D45" w:rsidTr="00996D45">
        <w:tc>
          <w:tcPr>
            <w:tcW w:w="5596" w:type="dxa"/>
          </w:tcPr>
          <w:p w:rsidR="00996D45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Проведение семинаров, протоколов</w:t>
            </w:r>
            <w:r>
              <w:rPr>
                <w:rFonts w:ascii="Times New Roman" w:hAnsi="Times New Roman" w:cs="Times New Roman"/>
              </w:rPr>
              <w:t xml:space="preserve"> заседаний</w:t>
            </w:r>
          </w:p>
        </w:tc>
        <w:tc>
          <w:tcPr>
            <w:tcW w:w="1754" w:type="dxa"/>
          </w:tcPr>
          <w:p w:rsidR="00996D45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787" w:type="dxa"/>
          </w:tcPr>
          <w:p w:rsidR="00996D45" w:rsidRPr="00996D45" w:rsidRDefault="00996D45" w:rsidP="005D0CF8">
            <w:pPr>
              <w:rPr>
                <w:rFonts w:ascii="Times New Roman" w:hAnsi="Times New Roman" w:cs="Times New Roman"/>
              </w:rPr>
            </w:pPr>
            <w:r w:rsidRPr="00996D45">
              <w:rPr>
                <w:rFonts w:ascii="Times New Roman" w:hAnsi="Times New Roman" w:cs="Times New Roman"/>
              </w:rPr>
              <w:t>Председатель ШМО</w:t>
            </w:r>
          </w:p>
        </w:tc>
      </w:tr>
    </w:tbl>
    <w:p w:rsidR="00996D45" w:rsidRDefault="0077388E" w:rsidP="005D0C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996D45" w:rsidRPr="00996D45">
        <w:rPr>
          <w:rFonts w:ascii="Times New Roman" w:hAnsi="Times New Roman" w:cs="Times New Roman"/>
          <w:b/>
        </w:rPr>
        <w:t>. Проведение итогов</w:t>
      </w:r>
      <w:r w:rsidR="00996D45">
        <w:rPr>
          <w:rFonts w:ascii="Times New Roman" w:hAnsi="Times New Roman" w:cs="Times New Roman"/>
          <w:b/>
        </w:rPr>
        <w:t>ой аттестации в форме ЕГЭ, ОГЭ.</w:t>
      </w:r>
      <w:r w:rsidR="00996D45" w:rsidRPr="00996D45">
        <w:rPr>
          <w:rFonts w:ascii="Times New Roman" w:hAnsi="Times New Roman" w:cs="Times New Roman"/>
          <w:b/>
        </w:rPr>
        <w:t xml:space="preserve"> ЦЕЛЬ: </w:t>
      </w:r>
      <w:r w:rsidR="00996D45" w:rsidRPr="00996D45">
        <w:rPr>
          <w:rFonts w:ascii="Times New Roman" w:hAnsi="Times New Roman" w:cs="Times New Roman"/>
        </w:rPr>
        <w:t xml:space="preserve">Совершенствование форм подготовки к ГИА за курс </w:t>
      </w:r>
      <w:r w:rsidR="00996D45">
        <w:rPr>
          <w:rFonts w:ascii="Times New Roman" w:hAnsi="Times New Roman" w:cs="Times New Roman"/>
        </w:rPr>
        <w:t xml:space="preserve">средней и </w:t>
      </w:r>
      <w:r w:rsidR="00996D45" w:rsidRPr="00996D45">
        <w:rPr>
          <w:rFonts w:ascii="Times New Roman" w:hAnsi="Times New Roman" w:cs="Times New Roman"/>
        </w:rPr>
        <w:t>основной школы в и повышение качества сдачи экзаменов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96D45" w:rsidTr="00996D45">
        <w:tc>
          <w:tcPr>
            <w:tcW w:w="3379" w:type="dxa"/>
          </w:tcPr>
          <w:p w:rsidR="00996D45" w:rsidRPr="00996D45" w:rsidRDefault="00996D45" w:rsidP="00BE3E2A">
            <w:pPr>
              <w:rPr>
                <w:rFonts w:ascii="Times New Roman" w:hAnsi="Times New Roman" w:cs="Times New Roman"/>
                <w:b/>
              </w:rPr>
            </w:pPr>
            <w:r w:rsidRPr="00996D45">
              <w:rPr>
                <w:rFonts w:ascii="Times New Roman" w:hAnsi="Times New Roman" w:cs="Times New Roman"/>
                <w:b/>
              </w:rPr>
              <w:t xml:space="preserve">Содержание работы </w:t>
            </w:r>
          </w:p>
        </w:tc>
        <w:tc>
          <w:tcPr>
            <w:tcW w:w="3379" w:type="dxa"/>
          </w:tcPr>
          <w:p w:rsidR="00996D45" w:rsidRPr="00996D45" w:rsidRDefault="00996D45" w:rsidP="00BE3E2A">
            <w:pPr>
              <w:rPr>
                <w:rFonts w:ascii="Times New Roman" w:hAnsi="Times New Roman" w:cs="Times New Roman"/>
                <w:b/>
              </w:rPr>
            </w:pPr>
            <w:r w:rsidRPr="00996D4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379" w:type="dxa"/>
          </w:tcPr>
          <w:p w:rsidR="00996D45" w:rsidRPr="00996D45" w:rsidRDefault="00996D45" w:rsidP="00BE3E2A">
            <w:pPr>
              <w:rPr>
                <w:rFonts w:ascii="Times New Roman" w:hAnsi="Times New Roman" w:cs="Times New Roman"/>
                <w:b/>
              </w:rPr>
            </w:pPr>
            <w:r w:rsidRPr="00996D4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96D45" w:rsidTr="00996D45">
        <w:tc>
          <w:tcPr>
            <w:tcW w:w="3379" w:type="dxa"/>
          </w:tcPr>
          <w:p w:rsidR="00996D45" w:rsidRPr="0077388E" w:rsidRDefault="00996D45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 xml:space="preserve">Подготовка и проведение тренировочных экзаменов  </w:t>
            </w:r>
            <w:proofErr w:type="gramStart"/>
            <w:r w:rsidRPr="0077388E">
              <w:rPr>
                <w:rFonts w:ascii="Times New Roman" w:hAnsi="Times New Roman" w:cs="Times New Roman"/>
              </w:rPr>
              <w:t>-И</w:t>
            </w:r>
            <w:proofErr w:type="gramEnd"/>
            <w:r w:rsidRPr="0077388E">
              <w:rPr>
                <w:rFonts w:ascii="Times New Roman" w:hAnsi="Times New Roman" w:cs="Times New Roman"/>
              </w:rPr>
              <w:t xml:space="preserve">тоговое тестирование (11,9 </w:t>
            </w:r>
            <w:proofErr w:type="spellStart"/>
            <w:r w:rsidRPr="0077388E">
              <w:rPr>
                <w:rFonts w:ascii="Times New Roman" w:hAnsi="Times New Roman" w:cs="Times New Roman"/>
              </w:rPr>
              <w:t>кл</w:t>
            </w:r>
            <w:proofErr w:type="spellEnd"/>
            <w:r w:rsidRPr="0077388E">
              <w:rPr>
                <w:rFonts w:ascii="Times New Roman" w:hAnsi="Times New Roman" w:cs="Times New Roman"/>
              </w:rPr>
              <w:t xml:space="preserve">) - Экзамены по выбору (11,9 </w:t>
            </w:r>
            <w:proofErr w:type="spellStart"/>
            <w:r w:rsidRPr="0077388E">
              <w:rPr>
                <w:rFonts w:ascii="Times New Roman" w:hAnsi="Times New Roman" w:cs="Times New Roman"/>
              </w:rPr>
              <w:t>кл</w:t>
            </w:r>
            <w:proofErr w:type="spellEnd"/>
            <w:r w:rsidRPr="0077388E">
              <w:rPr>
                <w:rFonts w:ascii="Times New Roman" w:hAnsi="Times New Roman" w:cs="Times New Roman"/>
              </w:rPr>
              <w:t>)</w:t>
            </w:r>
          </w:p>
          <w:p w:rsidR="00996D45" w:rsidRPr="0077388E" w:rsidRDefault="00996D45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 xml:space="preserve"> -Обязательные экзамены ( </w:t>
            </w:r>
            <w:proofErr w:type="spellStart"/>
            <w:r w:rsidRPr="0077388E">
              <w:rPr>
                <w:rFonts w:ascii="Times New Roman" w:hAnsi="Times New Roman" w:cs="Times New Roman"/>
              </w:rPr>
              <w:t>рус</w:t>
            </w:r>
            <w:proofErr w:type="gramStart"/>
            <w:r w:rsidRPr="0077388E">
              <w:rPr>
                <w:rFonts w:ascii="Times New Roman" w:hAnsi="Times New Roman" w:cs="Times New Roman"/>
              </w:rPr>
              <w:t>.я</w:t>
            </w:r>
            <w:proofErr w:type="gramEnd"/>
            <w:r w:rsidRPr="0077388E">
              <w:rPr>
                <w:rFonts w:ascii="Times New Roman" w:hAnsi="Times New Roman" w:cs="Times New Roman"/>
              </w:rPr>
              <w:t>з</w:t>
            </w:r>
            <w:proofErr w:type="spellEnd"/>
            <w:r w:rsidRPr="0077388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388E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77388E">
              <w:rPr>
                <w:rFonts w:ascii="Times New Roman" w:hAnsi="Times New Roman" w:cs="Times New Roman"/>
              </w:rPr>
              <w:t xml:space="preserve">), 11,9 </w:t>
            </w:r>
            <w:proofErr w:type="spellStart"/>
            <w:r w:rsidRPr="0077388E">
              <w:rPr>
                <w:rFonts w:ascii="Times New Roman" w:hAnsi="Times New Roman" w:cs="Times New Roman"/>
              </w:rPr>
              <w:t>кл</w:t>
            </w:r>
            <w:proofErr w:type="spellEnd"/>
            <w:r w:rsidRPr="007738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9" w:type="dxa"/>
          </w:tcPr>
          <w:p w:rsidR="00996D45" w:rsidRPr="0077388E" w:rsidRDefault="00996D45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 xml:space="preserve">Декабрь Январь - февраль </w:t>
            </w:r>
            <w:proofErr w:type="spellStart"/>
            <w:r w:rsidRPr="0077388E">
              <w:rPr>
                <w:rFonts w:ascii="Times New Roman" w:hAnsi="Times New Roman" w:cs="Times New Roman"/>
              </w:rPr>
              <w:t>Февраль</w:t>
            </w:r>
            <w:proofErr w:type="spellEnd"/>
            <w:r w:rsidRPr="0077388E">
              <w:rPr>
                <w:rFonts w:ascii="Times New Roman" w:hAnsi="Times New Roman" w:cs="Times New Roman"/>
              </w:rPr>
              <w:t>, апрель</w:t>
            </w:r>
          </w:p>
        </w:tc>
        <w:tc>
          <w:tcPr>
            <w:tcW w:w="3379" w:type="dxa"/>
          </w:tcPr>
          <w:p w:rsidR="00996D45" w:rsidRPr="0077388E" w:rsidRDefault="00996D45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Зам. директора по УВР, председатели ШМО, педагоги – предметники</w:t>
            </w:r>
          </w:p>
        </w:tc>
      </w:tr>
      <w:tr w:rsidR="00996D45" w:rsidTr="00996D45">
        <w:tc>
          <w:tcPr>
            <w:tcW w:w="3379" w:type="dxa"/>
          </w:tcPr>
          <w:p w:rsidR="00996D45" w:rsidRPr="0077388E" w:rsidRDefault="00996D45" w:rsidP="005F13A7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 xml:space="preserve">Анкетирование выпускников на предмет по выбору для ГИА </w:t>
            </w:r>
          </w:p>
        </w:tc>
        <w:tc>
          <w:tcPr>
            <w:tcW w:w="3379" w:type="dxa"/>
          </w:tcPr>
          <w:p w:rsidR="00996D45" w:rsidRPr="0077388E" w:rsidRDefault="00996D45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79" w:type="dxa"/>
          </w:tcPr>
          <w:p w:rsidR="00996D45" w:rsidRPr="0077388E" w:rsidRDefault="00996D45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F13A7" w:rsidTr="00996D45">
        <w:tc>
          <w:tcPr>
            <w:tcW w:w="3379" w:type="dxa"/>
          </w:tcPr>
          <w:p w:rsidR="005F13A7" w:rsidRPr="0077388E" w:rsidRDefault="005F13A7" w:rsidP="005F13A7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 xml:space="preserve">Внесение и проверка данных обучающихся в системе ГИС (ЭЖ) </w:t>
            </w:r>
          </w:p>
        </w:tc>
        <w:tc>
          <w:tcPr>
            <w:tcW w:w="3379" w:type="dxa"/>
          </w:tcPr>
          <w:p w:rsidR="005F13A7" w:rsidRPr="0077388E" w:rsidRDefault="005F13A7" w:rsidP="00BE3E2A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379" w:type="dxa"/>
          </w:tcPr>
          <w:p w:rsidR="005F13A7" w:rsidRPr="0077388E" w:rsidRDefault="005F13A7" w:rsidP="00BE3E2A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Зам. директора по УВР, классные руководители</w:t>
            </w:r>
          </w:p>
        </w:tc>
      </w:tr>
      <w:tr w:rsidR="00996D45" w:rsidTr="00996D45">
        <w:tc>
          <w:tcPr>
            <w:tcW w:w="3379" w:type="dxa"/>
          </w:tcPr>
          <w:p w:rsidR="00996D45" w:rsidRPr="0077388E" w:rsidRDefault="00996D45" w:rsidP="005F13A7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 xml:space="preserve">Совещание «Результативность работы по подготовке ЕГЭ </w:t>
            </w:r>
          </w:p>
        </w:tc>
        <w:tc>
          <w:tcPr>
            <w:tcW w:w="3379" w:type="dxa"/>
          </w:tcPr>
          <w:p w:rsidR="00996D45" w:rsidRPr="0077388E" w:rsidRDefault="005F13A7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379" w:type="dxa"/>
          </w:tcPr>
          <w:p w:rsidR="00996D45" w:rsidRPr="0077388E" w:rsidRDefault="005F13A7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Зам. директора по УВР, педагоги – предметники</w:t>
            </w:r>
          </w:p>
        </w:tc>
      </w:tr>
      <w:tr w:rsidR="00996D45" w:rsidTr="00996D45">
        <w:tc>
          <w:tcPr>
            <w:tcW w:w="3379" w:type="dxa"/>
          </w:tcPr>
          <w:p w:rsidR="00996D45" w:rsidRPr="0077388E" w:rsidRDefault="00996D45" w:rsidP="005F13A7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Подготовка документаци</w:t>
            </w:r>
            <w:r w:rsidR="005F13A7" w:rsidRPr="0077388E">
              <w:rPr>
                <w:rFonts w:ascii="Times New Roman" w:hAnsi="Times New Roman" w:cs="Times New Roman"/>
              </w:rPr>
              <w:t xml:space="preserve">и по проведению ЕГЭ. Учеба </w:t>
            </w:r>
            <w:r w:rsidRPr="0077388E">
              <w:rPr>
                <w:rFonts w:ascii="Times New Roman" w:hAnsi="Times New Roman" w:cs="Times New Roman"/>
              </w:rPr>
              <w:t xml:space="preserve"> по заполнению бланков ЕГЭ</w:t>
            </w:r>
            <w:r w:rsidR="005F13A7" w:rsidRPr="0077388E">
              <w:rPr>
                <w:rFonts w:ascii="Times New Roman" w:hAnsi="Times New Roman" w:cs="Times New Roman"/>
              </w:rPr>
              <w:t xml:space="preserve"> ОГЭ </w:t>
            </w:r>
            <w:r w:rsidRPr="007738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9" w:type="dxa"/>
          </w:tcPr>
          <w:p w:rsidR="00996D45" w:rsidRPr="0077388E" w:rsidRDefault="005F13A7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379" w:type="dxa"/>
          </w:tcPr>
          <w:p w:rsidR="00996D45" w:rsidRPr="0077388E" w:rsidRDefault="005F13A7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Зам. директора по УВР. Учителя – предметники</w:t>
            </w:r>
          </w:p>
        </w:tc>
      </w:tr>
      <w:tr w:rsidR="00996D45" w:rsidTr="00996D45">
        <w:tc>
          <w:tcPr>
            <w:tcW w:w="3379" w:type="dxa"/>
          </w:tcPr>
          <w:p w:rsidR="00996D45" w:rsidRPr="0077388E" w:rsidRDefault="00996D45" w:rsidP="005F13A7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 xml:space="preserve">Проведение консультаций по подготовке к ЕГЭ по предметам (согласно расписанию) </w:t>
            </w:r>
          </w:p>
        </w:tc>
        <w:tc>
          <w:tcPr>
            <w:tcW w:w="3379" w:type="dxa"/>
          </w:tcPr>
          <w:p w:rsidR="00996D45" w:rsidRPr="0077388E" w:rsidRDefault="005F13A7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Сентябрь – май</w:t>
            </w:r>
          </w:p>
        </w:tc>
        <w:tc>
          <w:tcPr>
            <w:tcW w:w="3379" w:type="dxa"/>
          </w:tcPr>
          <w:p w:rsidR="00996D45" w:rsidRPr="0077388E" w:rsidRDefault="005F13A7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Учителя – предметники</w:t>
            </w:r>
          </w:p>
        </w:tc>
      </w:tr>
      <w:tr w:rsidR="005F13A7" w:rsidTr="00996D45">
        <w:tc>
          <w:tcPr>
            <w:tcW w:w="3379" w:type="dxa"/>
          </w:tcPr>
          <w:p w:rsidR="005F13A7" w:rsidRPr="0077388E" w:rsidRDefault="005F13A7" w:rsidP="005F13A7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 xml:space="preserve">Совместное заседание родителей и обучающихся с целью знакомства «Положение о проведении итоговой аттестации. Определение количества экзаменов для проведения итоговой аттестации </w:t>
            </w:r>
          </w:p>
        </w:tc>
        <w:tc>
          <w:tcPr>
            <w:tcW w:w="3379" w:type="dxa"/>
          </w:tcPr>
          <w:p w:rsidR="005F13A7" w:rsidRPr="0077388E" w:rsidRDefault="005F13A7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379" w:type="dxa"/>
          </w:tcPr>
          <w:p w:rsidR="005F13A7" w:rsidRPr="0077388E" w:rsidRDefault="005F13A7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5F13A7" w:rsidTr="00996D45">
        <w:tc>
          <w:tcPr>
            <w:tcW w:w="3379" w:type="dxa"/>
          </w:tcPr>
          <w:p w:rsidR="005F13A7" w:rsidRPr="0077388E" w:rsidRDefault="0077388E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Педсовет о допуске к ЕГЭ, ОГЭ выпускников 11,9 классов</w:t>
            </w:r>
          </w:p>
        </w:tc>
        <w:tc>
          <w:tcPr>
            <w:tcW w:w="3379" w:type="dxa"/>
          </w:tcPr>
          <w:p w:rsidR="005F13A7" w:rsidRPr="0077388E" w:rsidRDefault="005F13A7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379" w:type="dxa"/>
          </w:tcPr>
          <w:p w:rsidR="005F13A7" w:rsidRPr="0077388E" w:rsidRDefault="005F13A7" w:rsidP="00996D45">
            <w:pPr>
              <w:rPr>
                <w:rFonts w:ascii="Times New Roman" w:hAnsi="Times New Roman" w:cs="Times New Roman"/>
              </w:rPr>
            </w:pPr>
            <w:r w:rsidRPr="0077388E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5F13A7" w:rsidTr="00996D45">
        <w:tc>
          <w:tcPr>
            <w:tcW w:w="3379" w:type="dxa"/>
          </w:tcPr>
          <w:p w:rsidR="005F13A7" w:rsidRPr="007B323E" w:rsidRDefault="0077388E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 xml:space="preserve">Оформление в кабинетах стендов </w:t>
            </w:r>
            <w:r w:rsidRPr="007B323E">
              <w:rPr>
                <w:rFonts w:ascii="Times New Roman" w:hAnsi="Times New Roman" w:cs="Times New Roman"/>
              </w:rPr>
              <w:lastRenderedPageBreak/>
              <w:t>«Готовимся к экзамену»</w:t>
            </w:r>
          </w:p>
        </w:tc>
        <w:tc>
          <w:tcPr>
            <w:tcW w:w="3379" w:type="dxa"/>
          </w:tcPr>
          <w:p w:rsidR="005F13A7" w:rsidRPr="007B323E" w:rsidRDefault="0077388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3379" w:type="dxa"/>
          </w:tcPr>
          <w:p w:rsidR="005F13A7" w:rsidRPr="007B323E" w:rsidRDefault="0077388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 xml:space="preserve">Кл руководители, педагог - </w:t>
            </w:r>
            <w:r w:rsidRPr="007B323E">
              <w:rPr>
                <w:rFonts w:ascii="Times New Roman" w:hAnsi="Times New Roman" w:cs="Times New Roman"/>
              </w:rPr>
              <w:lastRenderedPageBreak/>
              <w:t>психолог</w:t>
            </w:r>
          </w:p>
        </w:tc>
      </w:tr>
      <w:tr w:rsidR="005F13A7" w:rsidTr="00996D45">
        <w:tc>
          <w:tcPr>
            <w:tcW w:w="3379" w:type="dxa"/>
          </w:tcPr>
          <w:p w:rsidR="005F13A7" w:rsidRPr="007B323E" w:rsidRDefault="005F13A7" w:rsidP="0077388E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lastRenderedPageBreak/>
              <w:t xml:space="preserve">Собеседование с учителями об организации работы по текущему и итоговому повторению, ликвидации пробелов в знаниях обучающихся. </w:t>
            </w:r>
          </w:p>
        </w:tc>
        <w:tc>
          <w:tcPr>
            <w:tcW w:w="3379" w:type="dxa"/>
          </w:tcPr>
          <w:p w:rsidR="005F13A7" w:rsidRPr="007B323E" w:rsidRDefault="0077388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379" w:type="dxa"/>
          </w:tcPr>
          <w:p w:rsidR="005F13A7" w:rsidRPr="007B323E" w:rsidRDefault="0077388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5F13A7" w:rsidTr="00996D45">
        <w:tc>
          <w:tcPr>
            <w:tcW w:w="3379" w:type="dxa"/>
          </w:tcPr>
          <w:p w:rsidR="005F13A7" w:rsidRPr="007B323E" w:rsidRDefault="005F13A7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График экзаменов занятости учителей на экзаменах, выдача уведомлений Май</w:t>
            </w:r>
            <w:proofErr w:type="gramStart"/>
            <w:r w:rsidRPr="007B323E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7B323E">
              <w:rPr>
                <w:rFonts w:ascii="Times New Roman" w:hAnsi="Times New Roman" w:cs="Times New Roman"/>
              </w:rPr>
              <w:t xml:space="preserve">ам. директора по УВР </w:t>
            </w:r>
          </w:p>
        </w:tc>
        <w:tc>
          <w:tcPr>
            <w:tcW w:w="3379" w:type="dxa"/>
          </w:tcPr>
          <w:p w:rsidR="005F13A7" w:rsidRPr="007B323E" w:rsidRDefault="0077388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379" w:type="dxa"/>
          </w:tcPr>
          <w:p w:rsidR="005F13A7" w:rsidRPr="007B323E" w:rsidRDefault="0077388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B323E" w:rsidTr="00996D45">
        <w:tc>
          <w:tcPr>
            <w:tcW w:w="3379" w:type="dxa"/>
          </w:tcPr>
          <w:p w:rsidR="007B323E" w:rsidRPr="007B323E" w:rsidRDefault="007B323E" w:rsidP="007B323E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 xml:space="preserve">Проверка выполнения программ в выпускных классах </w:t>
            </w:r>
          </w:p>
        </w:tc>
        <w:tc>
          <w:tcPr>
            <w:tcW w:w="3379" w:type="dxa"/>
          </w:tcPr>
          <w:p w:rsidR="007B323E" w:rsidRPr="007B323E" w:rsidRDefault="007B323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379" w:type="dxa"/>
          </w:tcPr>
          <w:p w:rsidR="007B323E" w:rsidRPr="007B323E" w:rsidRDefault="007B323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B323E" w:rsidTr="00996D45">
        <w:tc>
          <w:tcPr>
            <w:tcW w:w="3379" w:type="dxa"/>
          </w:tcPr>
          <w:p w:rsidR="007B323E" w:rsidRPr="007B323E" w:rsidRDefault="007B323E" w:rsidP="007B323E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 xml:space="preserve">Составление расписания консультаций в период проведения экзаменов </w:t>
            </w:r>
          </w:p>
        </w:tc>
        <w:tc>
          <w:tcPr>
            <w:tcW w:w="3379" w:type="dxa"/>
          </w:tcPr>
          <w:p w:rsidR="007B323E" w:rsidRPr="007B323E" w:rsidRDefault="007B323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 xml:space="preserve">Апрель  в </w:t>
            </w:r>
            <w:proofErr w:type="spellStart"/>
            <w:r w:rsidRPr="007B323E">
              <w:rPr>
                <w:rFonts w:ascii="Times New Roman" w:hAnsi="Times New Roman" w:cs="Times New Roman"/>
              </w:rPr>
              <w:t>периодподготовки</w:t>
            </w:r>
            <w:proofErr w:type="spellEnd"/>
            <w:r w:rsidRPr="007B323E">
              <w:rPr>
                <w:rFonts w:ascii="Times New Roman" w:hAnsi="Times New Roman" w:cs="Times New Roman"/>
              </w:rPr>
              <w:t xml:space="preserve"> к экзаменам</w:t>
            </w:r>
          </w:p>
        </w:tc>
        <w:tc>
          <w:tcPr>
            <w:tcW w:w="3379" w:type="dxa"/>
          </w:tcPr>
          <w:p w:rsidR="007B323E" w:rsidRPr="007B323E" w:rsidRDefault="007B323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B323E" w:rsidTr="00996D45">
        <w:tc>
          <w:tcPr>
            <w:tcW w:w="3379" w:type="dxa"/>
          </w:tcPr>
          <w:p w:rsidR="007B323E" w:rsidRPr="007B323E" w:rsidRDefault="007B323E" w:rsidP="007B323E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 xml:space="preserve">Проверка электронных классных журналов </w:t>
            </w:r>
          </w:p>
        </w:tc>
        <w:tc>
          <w:tcPr>
            <w:tcW w:w="3379" w:type="dxa"/>
          </w:tcPr>
          <w:p w:rsidR="007B323E" w:rsidRPr="007B323E" w:rsidRDefault="007B323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379" w:type="dxa"/>
          </w:tcPr>
          <w:p w:rsidR="007B323E" w:rsidRPr="007B323E" w:rsidRDefault="007B323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7B323E" w:rsidTr="00996D45">
        <w:tc>
          <w:tcPr>
            <w:tcW w:w="3379" w:type="dxa"/>
          </w:tcPr>
          <w:p w:rsidR="007B323E" w:rsidRPr="007B323E" w:rsidRDefault="007B323E" w:rsidP="007B323E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 xml:space="preserve">Составление сводной ведомости успеваемости обучающихся для оформления аттестатов, сбор паспортных данных </w:t>
            </w:r>
          </w:p>
        </w:tc>
        <w:tc>
          <w:tcPr>
            <w:tcW w:w="3379" w:type="dxa"/>
          </w:tcPr>
          <w:p w:rsidR="007B323E" w:rsidRPr="007B323E" w:rsidRDefault="007B323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3379" w:type="dxa"/>
          </w:tcPr>
          <w:p w:rsidR="007B323E" w:rsidRPr="007B323E" w:rsidRDefault="007B323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Кл</w:t>
            </w:r>
            <w:proofErr w:type="gramStart"/>
            <w:r w:rsidRPr="007B323E">
              <w:rPr>
                <w:rFonts w:ascii="Times New Roman" w:hAnsi="Times New Roman" w:cs="Times New Roman"/>
              </w:rPr>
              <w:t>.</w:t>
            </w:r>
            <w:proofErr w:type="gramEnd"/>
            <w:r w:rsidRPr="007B32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B323E">
              <w:rPr>
                <w:rFonts w:ascii="Times New Roman" w:hAnsi="Times New Roman" w:cs="Times New Roman"/>
              </w:rPr>
              <w:t>р</w:t>
            </w:r>
            <w:proofErr w:type="gramEnd"/>
            <w:r w:rsidRPr="007B323E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7B323E" w:rsidTr="00996D45">
        <w:tc>
          <w:tcPr>
            <w:tcW w:w="3379" w:type="dxa"/>
          </w:tcPr>
          <w:p w:rsidR="007B323E" w:rsidRPr="007B323E" w:rsidRDefault="007B323E" w:rsidP="007B323E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 xml:space="preserve">Беседа с </w:t>
            </w:r>
            <w:proofErr w:type="gramStart"/>
            <w:r w:rsidRPr="007B323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7B323E">
              <w:rPr>
                <w:rFonts w:ascii="Times New Roman" w:hAnsi="Times New Roman" w:cs="Times New Roman"/>
              </w:rPr>
              <w:t xml:space="preserve"> о рациональном режиме дня в период подготовки к экзаменам </w:t>
            </w:r>
          </w:p>
        </w:tc>
        <w:tc>
          <w:tcPr>
            <w:tcW w:w="3379" w:type="dxa"/>
          </w:tcPr>
          <w:p w:rsidR="007B323E" w:rsidRPr="007B323E" w:rsidRDefault="007B323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379" w:type="dxa"/>
          </w:tcPr>
          <w:p w:rsidR="007B323E" w:rsidRPr="007B323E" w:rsidRDefault="007B323E" w:rsidP="00996D45">
            <w:pPr>
              <w:rPr>
                <w:rFonts w:ascii="Times New Roman" w:hAnsi="Times New Roman" w:cs="Times New Roman"/>
              </w:rPr>
            </w:pPr>
            <w:r w:rsidRPr="007B323E">
              <w:rPr>
                <w:rFonts w:ascii="Times New Roman" w:hAnsi="Times New Roman" w:cs="Times New Roman"/>
              </w:rPr>
              <w:t>Классный руководитель, педагог - психолог</w:t>
            </w:r>
          </w:p>
        </w:tc>
      </w:tr>
    </w:tbl>
    <w:p w:rsidR="005D0CF8" w:rsidRPr="00996D45" w:rsidRDefault="005D0CF8" w:rsidP="00996D45">
      <w:pPr>
        <w:rPr>
          <w:rFonts w:ascii="Times New Roman" w:hAnsi="Times New Roman" w:cs="Times New Roman"/>
        </w:rPr>
      </w:pPr>
    </w:p>
    <w:sectPr w:rsidR="005D0CF8" w:rsidRPr="00996D45" w:rsidSect="00103F31"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92" w:rsidRDefault="00D92D92" w:rsidP="006A7053">
      <w:pPr>
        <w:spacing w:after="0" w:line="240" w:lineRule="auto"/>
      </w:pPr>
      <w:r>
        <w:separator/>
      </w:r>
    </w:p>
  </w:endnote>
  <w:endnote w:type="continuationSeparator" w:id="0">
    <w:p w:rsidR="00D92D92" w:rsidRDefault="00D92D92" w:rsidP="006A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92" w:rsidRDefault="00D92D92" w:rsidP="006A7053">
      <w:pPr>
        <w:spacing w:after="0" w:line="240" w:lineRule="auto"/>
      </w:pPr>
      <w:r>
        <w:separator/>
      </w:r>
    </w:p>
  </w:footnote>
  <w:footnote w:type="continuationSeparator" w:id="0">
    <w:p w:rsidR="00D92D92" w:rsidRDefault="00D92D92" w:rsidP="006A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860"/>
    <w:multiLevelType w:val="hybridMultilevel"/>
    <w:tmpl w:val="9244C2C8"/>
    <w:lvl w:ilvl="0" w:tplc="FC609A4A">
      <w:start w:val="1"/>
      <w:numFmt w:val="decimal"/>
      <w:lvlText w:val="%1."/>
      <w:lvlJc w:val="center"/>
      <w:pPr>
        <w:ind w:left="284" w:hanging="2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27B"/>
    <w:multiLevelType w:val="hybridMultilevel"/>
    <w:tmpl w:val="43C09114"/>
    <w:lvl w:ilvl="0" w:tplc="FC609A4A">
      <w:start w:val="1"/>
      <w:numFmt w:val="decimal"/>
      <w:lvlText w:val="%1."/>
      <w:lvlJc w:val="center"/>
      <w:pPr>
        <w:ind w:left="284" w:hanging="2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B59CA"/>
    <w:multiLevelType w:val="multilevel"/>
    <w:tmpl w:val="5FB2A4E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1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97" w:hanging="1440"/>
      </w:pPr>
      <w:rPr>
        <w:rFonts w:hint="default"/>
        <w:b/>
      </w:rPr>
    </w:lvl>
  </w:abstractNum>
  <w:abstractNum w:abstractNumId="3">
    <w:nsid w:val="33063C45"/>
    <w:multiLevelType w:val="hybridMultilevel"/>
    <w:tmpl w:val="833E83D4"/>
    <w:lvl w:ilvl="0" w:tplc="FB6E4348">
      <w:start w:val="1"/>
      <w:numFmt w:val="decimal"/>
      <w:lvlText w:val="%1."/>
      <w:lvlJc w:val="left"/>
      <w:pPr>
        <w:ind w:left="284" w:hanging="2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A778C"/>
    <w:multiLevelType w:val="hybridMultilevel"/>
    <w:tmpl w:val="3C805208"/>
    <w:lvl w:ilvl="0" w:tplc="FB6E4348">
      <w:start w:val="1"/>
      <w:numFmt w:val="decimal"/>
      <w:lvlText w:val="%1."/>
      <w:lvlJc w:val="left"/>
      <w:pPr>
        <w:ind w:left="284" w:hanging="2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2728C"/>
    <w:multiLevelType w:val="hybridMultilevel"/>
    <w:tmpl w:val="F460C11E"/>
    <w:lvl w:ilvl="0" w:tplc="FB6E4348">
      <w:start w:val="1"/>
      <w:numFmt w:val="decimal"/>
      <w:lvlText w:val="%1."/>
      <w:lvlJc w:val="left"/>
      <w:pPr>
        <w:ind w:left="284" w:hanging="2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3212B"/>
    <w:multiLevelType w:val="hybridMultilevel"/>
    <w:tmpl w:val="BD2AA830"/>
    <w:lvl w:ilvl="0" w:tplc="E8B0677E">
      <w:start w:val="1"/>
      <w:numFmt w:val="decimal"/>
      <w:lvlText w:val="%1."/>
      <w:lvlJc w:val="left"/>
      <w:pPr>
        <w:ind w:left="284" w:hanging="2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12079"/>
    <w:multiLevelType w:val="hybridMultilevel"/>
    <w:tmpl w:val="FDC876AE"/>
    <w:lvl w:ilvl="0" w:tplc="82EAE77E">
      <w:numFmt w:val="bullet"/>
      <w:lvlText w:val="-"/>
      <w:lvlJc w:val="left"/>
      <w:pPr>
        <w:ind w:left="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02038">
      <w:numFmt w:val="bullet"/>
      <w:lvlText w:val="•"/>
      <w:lvlJc w:val="left"/>
      <w:pPr>
        <w:ind w:left="1118" w:hanging="144"/>
      </w:pPr>
      <w:rPr>
        <w:rFonts w:hint="default"/>
        <w:lang w:val="ru-RU" w:eastAsia="en-US" w:bidi="ar-SA"/>
      </w:rPr>
    </w:lvl>
    <w:lvl w:ilvl="2" w:tplc="4AB0C37A">
      <w:numFmt w:val="bullet"/>
      <w:lvlText w:val="•"/>
      <w:lvlJc w:val="left"/>
      <w:pPr>
        <w:ind w:left="2136" w:hanging="144"/>
      </w:pPr>
      <w:rPr>
        <w:rFonts w:hint="default"/>
        <w:lang w:val="ru-RU" w:eastAsia="en-US" w:bidi="ar-SA"/>
      </w:rPr>
    </w:lvl>
    <w:lvl w:ilvl="3" w:tplc="9E083054">
      <w:numFmt w:val="bullet"/>
      <w:lvlText w:val="•"/>
      <w:lvlJc w:val="left"/>
      <w:pPr>
        <w:ind w:left="3155" w:hanging="144"/>
      </w:pPr>
      <w:rPr>
        <w:rFonts w:hint="default"/>
        <w:lang w:val="ru-RU" w:eastAsia="en-US" w:bidi="ar-SA"/>
      </w:rPr>
    </w:lvl>
    <w:lvl w:ilvl="4" w:tplc="94B0B2DE">
      <w:numFmt w:val="bullet"/>
      <w:lvlText w:val="•"/>
      <w:lvlJc w:val="left"/>
      <w:pPr>
        <w:ind w:left="4173" w:hanging="144"/>
      </w:pPr>
      <w:rPr>
        <w:rFonts w:hint="default"/>
        <w:lang w:val="ru-RU" w:eastAsia="en-US" w:bidi="ar-SA"/>
      </w:rPr>
    </w:lvl>
    <w:lvl w:ilvl="5" w:tplc="8BE2CAE6">
      <w:numFmt w:val="bullet"/>
      <w:lvlText w:val="•"/>
      <w:lvlJc w:val="left"/>
      <w:pPr>
        <w:ind w:left="5192" w:hanging="144"/>
      </w:pPr>
      <w:rPr>
        <w:rFonts w:hint="default"/>
        <w:lang w:val="ru-RU" w:eastAsia="en-US" w:bidi="ar-SA"/>
      </w:rPr>
    </w:lvl>
    <w:lvl w:ilvl="6" w:tplc="65A26BF2">
      <w:numFmt w:val="bullet"/>
      <w:lvlText w:val="•"/>
      <w:lvlJc w:val="left"/>
      <w:pPr>
        <w:ind w:left="6210" w:hanging="144"/>
      </w:pPr>
      <w:rPr>
        <w:rFonts w:hint="default"/>
        <w:lang w:val="ru-RU" w:eastAsia="en-US" w:bidi="ar-SA"/>
      </w:rPr>
    </w:lvl>
    <w:lvl w:ilvl="7" w:tplc="A6DCF5E8">
      <w:numFmt w:val="bullet"/>
      <w:lvlText w:val="•"/>
      <w:lvlJc w:val="left"/>
      <w:pPr>
        <w:ind w:left="7228" w:hanging="144"/>
      </w:pPr>
      <w:rPr>
        <w:rFonts w:hint="default"/>
        <w:lang w:val="ru-RU" w:eastAsia="en-US" w:bidi="ar-SA"/>
      </w:rPr>
    </w:lvl>
    <w:lvl w:ilvl="8" w:tplc="55CE221C">
      <w:numFmt w:val="bullet"/>
      <w:lvlText w:val="•"/>
      <w:lvlJc w:val="left"/>
      <w:pPr>
        <w:ind w:left="8247" w:hanging="144"/>
      </w:pPr>
      <w:rPr>
        <w:rFonts w:hint="default"/>
        <w:lang w:val="ru-RU" w:eastAsia="en-US" w:bidi="ar-SA"/>
      </w:rPr>
    </w:lvl>
  </w:abstractNum>
  <w:abstractNum w:abstractNumId="8">
    <w:nsid w:val="68E20585"/>
    <w:multiLevelType w:val="multilevel"/>
    <w:tmpl w:val="A55EADA4"/>
    <w:lvl w:ilvl="0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822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6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3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5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4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15" w:hanging="1800"/>
      </w:pPr>
      <w:rPr>
        <w:rFonts w:hint="default"/>
        <w:b/>
      </w:rPr>
    </w:lvl>
  </w:abstractNum>
  <w:abstractNum w:abstractNumId="9">
    <w:nsid w:val="6C403510"/>
    <w:multiLevelType w:val="hybridMultilevel"/>
    <w:tmpl w:val="44D2870E"/>
    <w:lvl w:ilvl="0" w:tplc="61743964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0">
    <w:nsid w:val="6ECE26FC"/>
    <w:multiLevelType w:val="hybridMultilevel"/>
    <w:tmpl w:val="82AEEDFE"/>
    <w:lvl w:ilvl="0" w:tplc="B9BCD018">
      <w:numFmt w:val="bullet"/>
      <w:lvlText w:val="–"/>
      <w:lvlJc w:val="left"/>
      <w:pPr>
        <w:ind w:left="103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CD606">
      <w:numFmt w:val="bullet"/>
      <w:lvlText w:val="•"/>
      <w:lvlJc w:val="left"/>
      <w:pPr>
        <w:ind w:left="720" w:hanging="327"/>
      </w:pPr>
      <w:rPr>
        <w:rFonts w:hint="default"/>
        <w:lang w:val="ru-RU" w:eastAsia="en-US" w:bidi="ar-SA"/>
      </w:rPr>
    </w:lvl>
    <w:lvl w:ilvl="2" w:tplc="55FE4E6C">
      <w:numFmt w:val="bullet"/>
      <w:lvlText w:val="•"/>
      <w:lvlJc w:val="left"/>
      <w:pPr>
        <w:ind w:left="1782" w:hanging="327"/>
      </w:pPr>
      <w:rPr>
        <w:rFonts w:hint="default"/>
        <w:lang w:val="ru-RU" w:eastAsia="en-US" w:bidi="ar-SA"/>
      </w:rPr>
    </w:lvl>
    <w:lvl w:ilvl="3" w:tplc="194006D6">
      <w:numFmt w:val="bullet"/>
      <w:lvlText w:val="•"/>
      <w:lvlJc w:val="left"/>
      <w:pPr>
        <w:ind w:left="2845" w:hanging="327"/>
      </w:pPr>
      <w:rPr>
        <w:rFonts w:hint="default"/>
        <w:lang w:val="ru-RU" w:eastAsia="en-US" w:bidi="ar-SA"/>
      </w:rPr>
    </w:lvl>
    <w:lvl w:ilvl="4" w:tplc="ADA4FF76">
      <w:numFmt w:val="bullet"/>
      <w:lvlText w:val="•"/>
      <w:lvlJc w:val="left"/>
      <w:pPr>
        <w:ind w:left="3908" w:hanging="327"/>
      </w:pPr>
      <w:rPr>
        <w:rFonts w:hint="default"/>
        <w:lang w:val="ru-RU" w:eastAsia="en-US" w:bidi="ar-SA"/>
      </w:rPr>
    </w:lvl>
    <w:lvl w:ilvl="5" w:tplc="EEEC736E">
      <w:numFmt w:val="bullet"/>
      <w:lvlText w:val="•"/>
      <w:lvlJc w:val="left"/>
      <w:pPr>
        <w:ind w:left="4970" w:hanging="327"/>
      </w:pPr>
      <w:rPr>
        <w:rFonts w:hint="default"/>
        <w:lang w:val="ru-RU" w:eastAsia="en-US" w:bidi="ar-SA"/>
      </w:rPr>
    </w:lvl>
    <w:lvl w:ilvl="6" w:tplc="AE824F84">
      <w:numFmt w:val="bullet"/>
      <w:lvlText w:val="•"/>
      <w:lvlJc w:val="left"/>
      <w:pPr>
        <w:ind w:left="6033" w:hanging="327"/>
      </w:pPr>
      <w:rPr>
        <w:rFonts w:hint="default"/>
        <w:lang w:val="ru-RU" w:eastAsia="en-US" w:bidi="ar-SA"/>
      </w:rPr>
    </w:lvl>
    <w:lvl w:ilvl="7" w:tplc="E9724492">
      <w:numFmt w:val="bullet"/>
      <w:lvlText w:val="•"/>
      <w:lvlJc w:val="left"/>
      <w:pPr>
        <w:ind w:left="7096" w:hanging="327"/>
      </w:pPr>
      <w:rPr>
        <w:rFonts w:hint="default"/>
        <w:lang w:val="ru-RU" w:eastAsia="en-US" w:bidi="ar-SA"/>
      </w:rPr>
    </w:lvl>
    <w:lvl w:ilvl="8" w:tplc="2A18536C">
      <w:numFmt w:val="bullet"/>
      <w:lvlText w:val="•"/>
      <w:lvlJc w:val="left"/>
      <w:pPr>
        <w:ind w:left="8158" w:hanging="327"/>
      </w:pPr>
      <w:rPr>
        <w:rFonts w:hint="default"/>
        <w:lang w:val="ru-RU" w:eastAsia="en-US" w:bidi="ar-SA"/>
      </w:rPr>
    </w:lvl>
  </w:abstractNum>
  <w:abstractNum w:abstractNumId="11">
    <w:nsid w:val="7F832204"/>
    <w:multiLevelType w:val="hybridMultilevel"/>
    <w:tmpl w:val="7362F438"/>
    <w:lvl w:ilvl="0" w:tplc="FB6E4348">
      <w:start w:val="1"/>
      <w:numFmt w:val="decimal"/>
      <w:lvlText w:val="%1."/>
      <w:lvlJc w:val="left"/>
      <w:pPr>
        <w:ind w:left="284" w:hanging="2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62"/>
    <w:rsid w:val="000B08AD"/>
    <w:rsid w:val="000C5695"/>
    <w:rsid w:val="00103F31"/>
    <w:rsid w:val="00163A4F"/>
    <w:rsid w:val="00165D6B"/>
    <w:rsid w:val="001900A5"/>
    <w:rsid w:val="00193AFC"/>
    <w:rsid w:val="00211162"/>
    <w:rsid w:val="002A3F2D"/>
    <w:rsid w:val="005D0CF8"/>
    <w:rsid w:val="005D185E"/>
    <w:rsid w:val="005F13A7"/>
    <w:rsid w:val="006A7053"/>
    <w:rsid w:val="0077388E"/>
    <w:rsid w:val="007B323E"/>
    <w:rsid w:val="00882DC3"/>
    <w:rsid w:val="00996D45"/>
    <w:rsid w:val="00A25B0C"/>
    <w:rsid w:val="00A6299C"/>
    <w:rsid w:val="00A67424"/>
    <w:rsid w:val="00A9355C"/>
    <w:rsid w:val="00BF24ED"/>
    <w:rsid w:val="00CF20EA"/>
    <w:rsid w:val="00D41913"/>
    <w:rsid w:val="00D92D92"/>
    <w:rsid w:val="00E44398"/>
    <w:rsid w:val="00E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F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69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F20EA"/>
    <w:pPr>
      <w:ind w:left="720"/>
      <w:contextualSpacing/>
    </w:pPr>
  </w:style>
  <w:style w:type="table" w:styleId="a6">
    <w:name w:val="Table Grid"/>
    <w:basedOn w:val="a1"/>
    <w:uiPriority w:val="59"/>
    <w:rsid w:val="00A9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A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7053"/>
  </w:style>
  <w:style w:type="paragraph" w:styleId="a9">
    <w:name w:val="footer"/>
    <w:basedOn w:val="a"/>
    <w:link w:val="aa"/>
    <w:uiPriority w:val="99"/>
    <w:unhideWhenUsed/>
    <w:rsid w:val="006A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7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F2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69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F20EA"/>
    <w:pPr>
      <w:ind w:left="720"/>
      <w:contextualSpacing/>
    </w:pPr>
  </w:style>
  <w:style w:type="table" w:styleId="a6">
    <w:name w:val="Table Grid"/>
    <w:basedOn w:val="a1"/>
    <w:uiPriority w:val="59"/>
    <w:rsid w:val="00A93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A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7053"/>
  </w:style>
  <w:style w:type="paragraph" w:styleId="a9">
    <w:name w:val="footer"/>
    <w:basedOn w:val="a"/>
    <w:link w:val="aa"/>
    <w:uiPriority w:val="99"/>
    <w:unhideWhenUsed/>
    <w:rsid w:val="006A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76CF7-1228-4B02-92D8-44918F33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30</cp:revision>
  <dcterms:created xsi:type="dcterms:W3CDTF">2024-10-23T13:43:00Z</dcterms:created>
  <dcterms:modified xsi:type="dcterms:W3CDTF">2024-11-18T05:51:00Z</dcterms:modified>
</cp:coreProperties>
</file>