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709"/>
        <w:rPr>
          <w:b w:val="1"/>
        </w:rPr>
      </w:pPr>
      <w:r>
        <w:rPr>
          <w:b w:val="1"/>
        </w:rPr>
        <w:t>О численности обучающихся</w:t>
      </w:r>
    </w:p>
    <w:p w14:paraId="02000000">
      <w:pPr>
        <w:pStyle w:val="Style_1"/>
      </w:pPr>
    </w:p>
    <w:p w14:paraId="0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 численности обучающихся, в том числе:</w:t>
      </w:r>
    </w:p>
    <w:p w14:paraId="04000000">
      <w:pPr>
        <w:pStyle w:val="Style_1"/>
      </w:pPr>
      <w:r>
        <w:rPr>
          <w:rFonts w:ascii="Times New Roman" w:hAnsi="Times New Roman"/>
          <w:sz w:val="24"/>
        </w:rPr>
        <w:t>- об общей численности обучающихся по реализуемым образовательным программам-86</w:t>
      </w:r>
    </w:p>
    <w:p w14:paraId="05000000">
      <w:pPr>
        <w:pStyle w:val="Style_1"/>
      </w:pPr>
    </w:p>
    <w:p w14:paraId="0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численности обучающихся по реализуемым образовательным программам за счет бюджетных ассигнований федерального бюджета-86</w:t>
      </w:r>
    </w:p>
    <w:p w14:paraId="07000000">
      <w:pPr>
        <w:pStyle w:val="Style_1"/>
      </w:pPr>
    </w:p>
    <w:p w14:paraId="0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численности обучающихся, являющихся иностранными гражданами, по реализуемым образовательным программам за счет бюджетных ассигнований федерального бюджета-0</w:t>
      </w:r>
    </w:p>
    <w:p w14:paraId="09000000">
      <w:pPr>
        <w:pStyle w:val="Style_1"/>
      </w:pPr>
    </w:p>
    <w:p w14:paraId="0A000000">
      <w:pPr>
        <w:pStyle w:val="Style_1"/>
      </w:pPr>
      <w:r>
        <w:rPr>
          <w:rFonts w:ascii="Times New Roman" w:hAnsi="Times New Roman"/>
          <w:sz w:val="24"/>
        </w:rPr>
        <w:t>о численности обучающихся по реализуемым образовательным программам за счет бюджетных ассигнований бюджетов субъектов Российской Федерации-0</w:t>
      </w:r>
    </w:p>
    <w:p w14:paraId="0B000000">
      <w:pPr>
        <w:pStyle w:val="Style_1"/>
      </w:pPr>
      <w:r>
        <w:rPr>
          <w:rFonts w:ascii="Times New Roman" w:hAnsi="Times New Roman"/>
          <w:sz w:val="24"/>
        </w:rPr>
        <w:t xml:space="preserve"> о численности обучающихся, являющихся иностранными гражданами, по реализуемым образовательным программам за счет бюджетных ассигнований бюджетов субъектов Российской Федерации-0</w:t>
      </w:r>
    </w:p>
    <w:p w14:paraId="0C000000">
      <w:pPr>
        <w:pStyle w:val="Style_1"/>
      </w:pPr>
    </w:p>
    <w:p w14:paraId="0D000000">
      <w:pPr>
        <w:pStyle w:val="Style_1"/>
      </w:pPr>
      <w:r>
        <w:rPr>
          <w:rFonts w:ascii="Times New Roman" w:hAnsi="Times New Roman"/>
          <w:sz w:val="24"/>
        </w:rPr>
        <w:t xml:space="preserve">о численности обучающихся по реализуемым </w:t>
      </w:r>
      <w:r>
        <w:rPr>
          <w:rFonts w:ascii="Times New Roman" w:hAnsi="Times New Roman"/>
          <w:sz w:val="24"/>
        </w:rPr>
        <w:t>образовательным программам за счет бюджетных ассигнований местных бюджетов-0</w:t>
      </w:r>
    </w:p>
    <w:p w14:paraId="0E000000">
      <w:pPr>
        <w:pStyle w:val="Style_1"/>
      </w:pPr>
    </w:p>
    <w:p w14:paraId="0F000000">
      <w:pPr>
        <w:pStyle w:val="Style_1"/>
      </w:pPr>
      <w:r>
        <w:rPr>
          <w:rFonts w:ascii="Times New Roman" w:hAnsi="Times New Roman"/>
          <w:sz w:val="24"/>
        </w:rPr>
        <w:t xml:space="preserve"> о численности обучающихся, являющихся иностранными гражданами, по реализуемым образовательным программам за счет бюджетных ассигнований местных бюджетов-0</w:t>
      </w:r>
    </w:p>
    <w:p w14:paraId="10000000">
      <w:pPr>
        <w:pStyle w:val="Style_1"/>
      </w:pPr>
    </w:p>
    <w:p w14:paraId="11000000">
      <w:pPr>
        <w:pStyle w:val="Style_1"/>
      </w:pPr>
      <w:r>
        <w:rPr>
          <w:rFonts w:ascii="Times New Roman" w:hAnsi="Times New Roman"/>
          <w:sz w:val="24"/>
        </w:rPr>
        <w:t xml:space="preserve"> о численности обучающихся по реализуемым образовательным программам по договорам об образовании за счет средств физических и (или) юридических лиц-0</w:t>
      </w:r>
    </w:p>
    <w:p w14:paraId="12000000">
      <w:pPr>
        <w:pStyle w:val="Style_1"/>
      </w:pPr>
      <w:r>
        <w:rPr>
          <w:rFonts w:ascii="Times New Roman" w:hAnsi="Times New Roman"/>
          <w:sz w:val="24"/>
        </w:rPr>
        <w:t>о численности обучающихся, являющихся иностранными гражданами, по реализуемым образовательным программам по договорам об образовании за счет средств физических и (или) юридических лиц-0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2024-02-10T08:47:58Z</dcterms:modified>
</cp:coreProperties>
</file>